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688F" w14:textId="4FB2024B" w:rsidR="003049CB" w:rsidRDefault="00E47596" w:rsidP="00E47596">
      <w:pPr>
        <w:rPr>
          <w:b/>
          <w:sz w:val="52"/>
          <w:szCs w:val="52"/>
        </w:rPr>
      </w:pPr>
      <w:r>
        <w:rPr>
          <w:rFonts w:cs="Calibri"/>
          <w:b/>
          <w:noProof/>
          <w:sz w:val="72"/>
          <w:szCs w:val="72"/>
        </w:rPr>
        <w:drawing>
          <wp:anchor distT="0" distB="0" distL="114300" distR="114300" simplePos="0" relativeHeight="251658240" behindDoc="0" locked="0" layoutInCell="1" allowOverlap="1" wp14:anchorId="101503F6" wp14:editId="1E453A6C">
            <wp:simplePos x="0" y="0"/>
            <wp:positionH relativeFrom="column">
              <wp:posOffset>3857625</wp:posOffset>
            </wp:positionH>
            <wp:positionV relativeFrom="paragraph">
              <wp:posOffset>113665</wp:posOffset>
            </wp:positionV>
            <wp:extent cx="1796598" cy="1790065"/>
            <wp:effectExtent l="0" t="0" r="0" b="635"/>
            <wp:wrapNone/>
            <wp:docPr id="1872329553" name="Picture 2"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of a couple of children hugg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598" cy="179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1F81">
        <w:rPr>
          <w:b/>
          <w:sz w:val="52"/>
          <w:szCs w:val="52"/>
        </w:rPr>
        <w:t xml:space="preserve">      </w:t>
      </w:r>
      <w:r w:rsidRPr="00B030DF">
        <w:rPr>
          <w:rFonts w:cs="Calibri"/>
          <w:b/>
          <w:noProof/>
          <w:sz w:val="72"/>
          <w:szCs w:val="72"/>
        </w:rPr>
        <w:drawing>
          <wp:inline distT="0" distB="0" distL="0" distR="0" wp14:anchorId="4071CEB9" wp14:editId="205CAE09">
            <wp:extent cx="1832321" cy="1885950"/>
            <wp:effectExtent l="0" t="0" r="0" b="0"/>
            <wp:docPr id="1852854940"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96" cy="1892203"/>
                    </a:xfrm>
                    <a:prstGeom prst="rect">
                      <a:avLst/>
                    </a:prstGeom>
                    <a:noFill/>
                    <a:ln>
                      <a:noFill/>
                    </a:ln>
                  </pic:spPr>
                </pic:pic>
              </a:graphicData>
            </a:graphic>
          </wp:inline>
        </w:drawing>
      </w:r>
    </w:p>
    <w:p w14:paraId="09FD1496" w14:textId="6FFF3F73" w:rsidR="00C92E2F" w:rsidRDefault="00C92E2F" w:rsidP="00C92E2F">
      <w:pPr>
        <w:rPr>
          <w:rFonts w:ascii="Arial" w:hAnsi="Arial" w:cs="Arial"/>
          <w:sz w:val="24"/>
          <w:szCs w:val="24"/>
        </w:rPr>
      </w:pPr>
    </w:p>
    <w:p w14:paraId="2E31FF70" w14:textId="4F212B73" w:rsidR="004C64E1" w:rsidRDefault="004C64E1" w:rsidP="00C92E2F">
      <w:pPr>
        <w:rPr>
          <w:rFonts w:ascii="Arial" w:hAnsi="Arial" w:cs="Arial"/>
          <w:sz w:val="24"/>
          <w:szCs w:val="24"/>
        </w:rPr>
      </w:pPr>
    </w:p>
    <w:p w14:paraId="27B5E7FF" w14:textId="77777777" w:rsidR="009C5E33" w:rsidRDefault="009C5E33" w:rsidP="00A33700">
      <w:pPr>
        <w:autoSpaceDE w:val="0"/>
        <w:autoSpaceDN w:val="0"/>
        <w:adjustRightInd w:val="0"/>
        <w:rPr>
          <w:rFonts w:ascii="Arial" w:eastAsia="Times New Roman" w:hAnsi="Arial" w:cs="Arial"/>
          <w:bCs/>
          <w:color w:val="000000"/>
          <w:sz w:val="24"/>
          <w:szCs w:val="24"/>
          <w:lang w:eastAsia="en-GB"/>
        </w:rPr>
      </w:pPr>
    </w:p>
    <w:p w14:paraId="438BD84E" w14:textId="636152E4"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ab/>
      </w:r>
      <w:r w:rsidRPr="00A33700">
        <w:rPr>
          <w:rFonts w:ascii="Arial" w:eastAsia="Times New Roman" w:hAnsi="Arial" w:cs="Arial"/>
          <w:bCs/>
          <w:color w:val="000000"/>
          <w:sz w:val="24"/>
          <w:szCs w:val="24"/>
          <w:lang w:eastAsia="en-GB"/>
        </w:rPr>
        <w:tab/>
      </w:r>
      <w:r w:rsidRPr="00A33700">
        <w:rPr>
          <w:rFonts w:ascii="Arial" w:eastAsia="Times New Roman" w:hAnsi="Arial" w:cs="Arial"/>
          <w:bCs/>
          <w:color w:val="000000"/>
          <w:sz w:val="24"/>
          <w:szCs w:val="24"/>
          <w:lang w:eastAsia="en-GB"/>
        </w:rPr>
        <w:tab/>
      </w:r>
    </w:p>
    <w:p w14:paraId="11FABE7D" w14:textId="77777777" w:rsidR="009C5E33" w:rsidRDefault="009C5E33" w:rsidP="009C5E33">
      <w:pPr>
        <w:spacing w:line="360" w:lineRule="auto"/>
        <w:ind w:right="-319"/>
        <w:rPr>
          <w:rFonts w:ascii="Arial" w:hAnsi="Arial" w:cs="Arial"/>
          <w:b/>
          <w:sz w:val="52"/>
          <w:szCs w:val="52"/>
        </w:rPr>
      </w:pPr>
      <w:r>
        <w:rPr>
          <w:rFonts w:ascii="Arial" w:hAnsi="Arial" w:cs="Arial"/>
          <w:b/>
          <w:sz w:val="52"/>
          <w:szCs w:val="52"/>
        </w:rPr>
        <w:t>Uncollected and Missing Children Policy</w:t>
      </w:r>
    </w:p>
    <w:p w14:paraId="0991EBFD" w14:textId="77777777" w:rsidR="009C5E33" w:rsidRPr="00A33700" w:rsidRDefault="009C5E33" w:rsidP="009C5E33">
      <w:pPr>
        <w:autoSpaceDE w:val="0"/>
        <w:autoSpaceDN w:val="0"/>
        <w:adjustRightInd w:val="0"/>
        <w:rPr>
          <w:rFonts w:ascii="Arial" w:eastAsia="Times New Roman" w:hAnsi="Arial" w:cs="Arial"/>
          <w:bCs/>
          <w:color w:val="808080" w:themeColor="background1" w:themeShade="80"/>
          <w:sz w:val="36"/>
          <w:szCs w:val="36"/>
          <w:lang w:eastAsia="en-GB"/>
        </w:rPr>
      </w:pPr>
      <w:r>
        <w:rPr>
          <w:rFonts w:ascii="Arial" w:eastAsia="Times New Roman" w:hAnsi="Arial" w:cs="Arial"/>
          <w:bCs/>
          <w:color w:val="808080" w:themeColor="background1" w:themeShade="80"/>
          <w:sz w:val="36"/>
          <w:szCs w:val="36"/>
          <w:lang w:eastAsia="en-GB"/>
        </w:rPr>
        <w:t>Marsh Hill and Perry Beeches</w:t>
      </w:r>
      <w:r w:rsidRPr="00A33700">
        <w:rPr>
          <w:rFonts w:ascii="Arial" w:eastAsia="Times New Roman" w:hAnsi="Arial" w:cs="Arial"/>
          <w:bCs/>
          <w:color w:val="808080" w:themeColor="background1" w:themeShade="80"/>
          <w:sz w:val="36"/>
          <w:szCs w:val="36"/>
          <w:lang w:eastAsia="en-GB"/>
        </w:rPr>
        <w:t xml:space="preserve"> Nursery Schools</w:t>
      </w:r>
    </w:p>
    <w:p w14:paraId="5B6A7EC6" w14:textId="77777777" w:rsidR="009C5E33" w:rsidRDefault="009C5E33" w:rsidP="009C5E33">
      <w:pPr>
        <w:spacing w:line="360" w:lineRule="auto"/>
        <w:jc w:val="both"/>
        <w:rPr>
          <w:rFonts w:ascii="Arial" w:hAnsi="Arial" w:cs="Arial"/>
          <w:sz w:val="24"/>
          <w:szCs w:val="24"/>
        </w:rPr>
      </w:pPr>
    </w:p>
    <w:p w14:paraId="1535F89C" w14:textId="77777777" w:rsidR="009C5E33" w:rsidRDefault="009C5E33" w:rsidP="009C5E33">
      <w:pPr>
        <w:spacing w:line="360" w:lineRule="auto"/>
        <w:jc w:val="both"/>
        <w:rPr>
          <w:rFonts w:ascii="Arial" w:hAnsi="Arial" w:cs="Arial"/>
          <w:b/>
          <w:sz w:val="24"/>
          <w:szCs w:val="24"/>
        </w:rPr>
      </w:pPr>
    </w:p>
    <w:p w14:paraId="1F8E6911" w14:textId="3E170C0C" w:rsidR="009C5E33" w:rsidRDefault="009C5E33" w:rsidP="009C5E33">
      <w:pPr>
        <w:spacing w:line="360" w:lineRule="auto"/>
        <w:jc w:val="both"/>
        <w:rPr>
          <w:rFonts w:ascii="Arial" w:hAnsi="Arial" w:cs="Arial"/>
          <w:b/>
          <w:sz w:val="24"/>
          <w:szCs w:val="24"/>
        </w:rPr>
      </w:pPr>
      <w:r>
        <w:rPr>
          <w:rFonts w:ascii="Arial" w:hAnsi="Arial" w:cs="Arial"/>
          <w:b/>
          <w:sz w:val="24"/>
          <w:szCs w:val="24"/>
        </w:rPr>
        <w:t>Rationale</w:t>
      </w:r>
    </w:p>
    <w:p w14:paraId="356183AC"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From time-to-time parents or carers may have difficulties in arriving at the end of the session to collect their children. This may happen for a variety of reasons and in isolated incidents the nursery will always attempt to contact parents and care for the child until the parent can collect him/ her. However, in the event that a parent may not be contacted, or when a child is repeatedly uncollected, the nursery must have procedures in place to support the child and parents.</w:t>
      </w:r>
    </w:p>
    <w:p w14:paraId="790536CC" w14:textId="77777777" w:rsidR="009C5E33" w:rsidRDefault="009C5E33" w:rsidP="009C5E33">
      <w:pPr>
        <w:spacing w:line="360" w:lineRule="auto"/>
        <w:jc w:val="both"/>
        <w:rPr>
          <w:rFonts w:ascii="Arial" w:hAnsi="Arial" w:cs="Arial"/>
          <w:sz w:val="24"/>
          <w:szCs w:val="24"/>
        </w:rPr>
      </w:pPr>
    </w:p>
    <w:p w14:paraId="58141DBA" w14:textId="77777777" w:rsidR="009C5E33" w:rsidRDefault="009C5E33" w:rsidP="009C5E33">
      <w:pPr>
        <w:spacing w:line="360" w:lineRule="auto"/>
        <w:jc w:val="both"/>
        <w:rPr>
          <w:rFonts w:ascii="Arial" w:hAnsi="Arial" w:cs="Arial"/>
          <w:b/>
          <w:sz w:val="24"/>
          <w:szCs w:val="24"/>
        </w:rPr>
      </w:pPr>
      <w:r>
        <w:rPr>
          <w:rFonts w:ascii="Arial" w:hAnsi="Arial" w:cs="Arial"/>
          <w:b/>
          <w:sz w:val="24"/>
          <w:szCs w:val="24"/>
        </w:rPr>
        <w:t>Aims</w:t>
      </w:r>
    </w:p>
    <w:p w14:paraId="16C55EE3"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 To ensure that a child is cared for appropriately in the event that no authorised adult is available to collect him/ her.</w:t>
      </w:r>
    </w:p>
    <w:p w14:paraId="2CD5D6AD"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 To identify clearly for staff, parents and governors the procedures that will be followed in the event that a child is not collected.</w:t>
      </w:r>
    </w:p>
    <w:p w14:paraId="229964C5"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 To share procedures with adults, parents and carers</w:t>
      </w:r>
    </w:p>
    <w:p w14:paraId="71BB9CB3" w14:textId="77777777" w:rsidR="009C5E33" w:rsidRDefault="009C5E33" w:rsidP="009C5E33">
      <w:pPr>
        <w:spacing w:line="360" w:lineRule="auto"/>
        <w:jc w:val="both"/>
        <w:rPr>
          <w:rFonts w:ascii="Arial" w:hAnsi="Arial" w:cs="Arial"/>
          <w:sz w:val="24"/>
          <w:szCs w:val="24"/>
        </w:rPr>
      </w:pPr>
    </w:p>
    <w:p w14:paraId="5CB3FBE9" w14:textId="77777777" w:rsidR="009C5E33" w:rsidRDefault="009C5E33" w:rsidP="009C5E33">
      <w:pPr>
        <w:spacing w:line="360" w:lineRule="auto"/>
        <w:jc w:val="both"/>
        <w:rPr>
          <w:rFonts w:ascii="Arial" w:hAnsi="Arial" w:cs="Arial"/>
          <w:b/>
          <w:sz w:val="24"/>
          <w:szCs w:val="24"/>
        </w:rPr>
      </w:pPr>
    </w:p>
    <w:p w14:paraId="457775A4" w14:textId="528F40C1" w:rsidR="009C5E33" w:rsidRDefault="009C5E33" w:rsidP="009C5E33">
      <w:pPr>
        <w:spacing w:line="360" w:lineRule="auto"/>
        <w:jc w:val="both"/>
        <w:rPr>
          <w:rFonts w:ascii="Arial" w:hAnsi="Arial" w:cs="Arial"/>
          <w:b/>
          <w:sz w:val="24"/>
          <w:szCs w:val="24"/>
        </w:rPr>
      </w:pPr>
      <w:r>
        <w:rPr>
          <w:rFonts w:ascii="Arial" w:hAnsi="Arial" w:cs="Arial"/>
          <w:b/>
          <w:sz w:val="24"/>
          <w:szCs w:val="24"/>
        </w:rPr>
        <w:t>Rights Respecting School</w:t>
      </w:r>
    </w:p>
    <w:p w14:paraId="12E8DCBD"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This policy is in accordance with the 1989 United Nations Convention on the Rights of the Child (UNCRC).</w:t>
      </w:r>
    </w:p>
    <w:p w14:paraId="0A68EF11" w14:textId="77777777" w:rsidR="009C5E33" w:rsidRDefault="009C5E33" w:rsidP="009C5E33">
      <w:pPr>
        <w:spacing w:line="360" w:lineRule="auto"/>
        <w:jc w:val="both"/>
        <w:rPr>
          <w:rFonts w:ascii="Arial" w:hAnsi="Arial" w:cs="Arial"/>
          <w:sz w:val="24"/>
          <w:szCs w:val="24"/>
        </w:rPr>
      </w:pPr>
    </w:p>
    <w:p w14:paraId="76A81FB0"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Article 7 – Every child has the right to be registered at birth, to have a name and nationality, and, as far as possible, to know and be cared for by their parents.</w:t>
      </w:r>
    </w:p>
    <w:p w14:paraId="2AD48BD7" w14:textId="77777777" w:rsidR="009C5E33" w:rsidRDefault="009C5E33" w:rsidP="009C5E33">
      <w:pPr>
        <w:spacing w:line="360" w:lineRule="auto"/>
        <w:jc w:val="both"/>
        <w:rPr>
          <w:rFonts w:ascii="Arial" w:hAnsi="Arial" w:cs="Arial"/>
          <w:sz w:val="24"/>
          <w:szCs w:val="24"/>
        </w:rPr>
      </w:pPr>
    </w:p>
    <w:p w14:paraId="370575F9"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Article 9 - Children must not be separated from their parents against their will unless it is in their best interest.</w:t>
      </w:r>
    </w:p>
    <w:p w14:paraId="678B9424" w14:textId="77777777" w:rsidR="009C5E33" w:rsidRDefault="009C5E33" w:rsidP="009C5E33">
      <w:pPr>
        <w:spacing w:line="360" w:lineRule="auto"/>
        <w:jc w:val="both"/>
        <w:rPr>
          <w:rFonts w:ascii="Arial" w:hAnsi="Arial" w:cs="Arial"/>
          <w:sz w:val="24"/>
          <w:szCs w:val="24"/>
        </w:rPr>
      </w:pPr>
    </w:p>
    <w:p w14:paraId="70BF1C3E"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Article 11 - Governments must do everything they can to stop children being taken out of their own country illegally by their parents or other relatives, or being prevented from returning home.</w:t>
      </w:r>
    </w:p>
    <w:p w14:paraId="6EAB5754" w14:textId="77777777" w:rsidR="009C5E33" w:rsidRDefault="009C5E33" w:rsidP="009C5E33">
      <w:pPr>
        <w:spacing w:line="360" w:lineRule="auto"/>
        <w:jc w:val="both"/>
        <w:rPr>
          <w:rFonts w:ascii="Arial" w:hAnsi="Arial" w:cs="Arial"/>
          <w:sz w:val="24"/>
          <w:szCs w:val="24"/>
        </w:rPr>
      </w:pPr>
    </w:p>
    <w:p w14:paraId="3E42256E" w14:textId="77777777" w:rsidR="009C5E33" w:rsidRDefault="009C5E33" w:rsidP="009C5E33">
      <w:pPr>
        <w:spacing w:line="360" w:lineRule="auto"/>
        <w:jc w:val="both"/>
        <w:rPr>
          <w:rFonts w:ascii="Arial" w:hAnsi="Arial" w:cs="Arial"/>
          <w:b/>
          <w:sz w:val="24"/>
          <w:szCs w:val="24"/>
        </w:rPr>
      </w:pPr>
      <w:r>
        <w:rPr>
          <w:rFonts w:ascii="Arial" w:hAnsi="Arial" w:cs="Arial"/>
          <w:b/>
          <w:sz w:val="24"/>
          <w:szCs w:val="24"/>
        </w:rPr>
        <w:t>Process</w:t>
      </w:r>
    </w:p>
    <w:p w14:paraId="0AA2C6CE"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This process has been endorsed by Directorate for People Children’s Social Care, the Police and Birmingham Safeguarding Children Board.</w:t>
      </w:r>
    </w:p>
    <w:p w14:paraId="21B17826" w14:textId="77777777" w:rsidR="009C5E33" w:rsidRDefault="009C5E33" w:rsidP="009C5E33">
      <w:pPr>
        <w:spacing w:line="360" w:lineRule="auto"/>
        <w:jc w:val="both"/>
        <w:rPr>
          <w:rFonts w:ascii="Arial" w:hAnsi="Arial" w:cs="Arial"/>
          <w:sz w:val="24"/>
          <w:szCs w:val="24"/>
        </w:rPr>
      </w:pPr>
    </w:p>
    <w:p w14:paraId="305AFCD5"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In the event that a child is not collected by an authorised adult, we will ensure that the child receives a high standard of care in order to cause as little distress as possible.</w:t>
      </w:r>
    </w:p>
    <w:p w14:paraId="2DA2459B" w14:textId="77777777" w:rsidR="009C5E33" w:rsidRDefault="009C5E33" w:rsidP="009C5E33">
      <w:pPr>
        <w:spacing w:line="360" w:lineRule="auto"/>
        <w:jc w:val="both"/>
        <w:rPr>
          <w:rFonts w:ascii="Arial" w:hAnsi="Arial" w:cs="Arial"/>
          <w:sz w:val="24"/>
          <w:szCs w:val="24"/>
        </w:rPr>
      </w:pPr>
    </w:p>
    <w:p w14:paraId="45551710"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We inform parents/ carers of our procedures so that, if they are unavoidably delayed, they will be reassured that their child will be properly cared for.</w:t>
      </w:r>
    </w:p>
    <w:p w14:paraId="6C628CCA" w14:textId="77777777" w:rsidR="009C5E33" w:rsidRDefault="009C5E33" w:rsidP="009C5E33">
      <w:pPr>
        <w:spacing w:line="360" w:lineRule="auto"/>
        <w:jc w:val="both"/>
        <w:rPr>
          <w:rFonts w:ascii="Arial" w:hAnsi="Arial" w:cs="Arial"/>
          <w:sz w:val="24"/>
          <w:szCs w:val="24"/>
        </w:rPr>
      </w:pPr>
    </w:p>
    <w:p w14:paraId="1BC00245"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Parents of children at the setting are asked to provide specific information which is recorded on our Admissions Form, including:</w:t>
      </w:r>
    </w:p>
    <w:p w14:paraId="3023BF4C" w14:textId="77777777" w:rsidR="009C5E33" w:rsidRDefault="009C5E33" w:rsidP="009C5E33">
      <w:pPr>
        <w:spacing w:line="360" w:lineRule="auto"/>
        <w:jc w:val="both"/>
        <w:rPr>
          <w:rFonts w:ascii="Arial" w:hAnsi="Arial" w:cs="Arial"/>
          <w:sz w:val="24"/>
          <w:szCs w:val="24"/>
        </w:rPr>
      </w:pPr>
    </w:p>
    <w:p w14:paraId="666EA338"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 Home address and telephone number.</w:t>
      </w:r>
    </w:p>
    <w:p w14:paraId="3D7888AA"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 Place of work and telephone number (if applicable).</w:t>
      </w:r>
    </w:p>
    <w:p w14:paraId="541FBC1F"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 Mobile telephone number.</w:t>
      </w:r>
    </w:p>
    <w:p w14:paraId="6080CD59" w14:textId="77777777" w:rsidR="009C5E33" w:rsidRDefault="009C5E33" w:rsidP="009C5E33">
      <w:pPr>
        <w:spacing w:line="360" w:lineRule="auto"/>
        <w:ind w:left="142" w:hanging="142"/>
        <w:jc w:val="both"/>
        <w:rPr>
          <w:rFonts w:ascii="Arial" w:hAnsi="Arial" w:cs="Arial"/>
          <w:sz w:val="24"/>
          <w:szCs w:val="24"/>
        </w:rPr>
      </w:pPr>
      <w:r>
        <w:rPr>
          <w:rFonts w:ascii="Arial" w:hAnsi="Arial" w:cs="Arial"/>
          <w:sz w:val="24"/>
          <w:szCs w:val="24"/>
        </w:rPr>
        <w:t>• Names, addresses and telephone numbers of adults (minimum Two additional to parents/ carers) who are authorised by parents to collect their child, for example grandparent or childminder.</w:t>
      </w:r>
    </w:p>
    <w:p w14:paraId="4852B23D"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 Information about any person who does not have legal access to the child.</w:t>
      </w:r>
    </w:p>
    <w:p w14:paraId="278C9F02"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 Who has parental responsibility for the child.</w:t>
      </w:r>
    </w:p>
    <w:p w14:paraId="58BCE931"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 Any change of contact details.</w:t>
      </w:r>
    </w:p>
    <w:p w14:paraId="624AD1FE" w14:textId="77777777" w:rsidR="009C5E33" w:rsidRDefault="009C5E33" w:rsidP="009C5E33">
      <w:pPr>
        <w:spacing w:line="360" w:lineRule="auto"/>
        <w:jc w:val="both"/>
        <w:rPr>
          <w:rFonts w:ascii="Arial" w:hAnsi="Arial" w:cs="Arial"/>
          <w:sz w:val="24"/>
          <w:szCs w:val="24"/>
        </w:rPr>
      </w:pPr>
    </w:p>
    <w:p w14:paraId="6B66EB44"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lastRenderedPageBreak/>
        <w:t>Parents/ carers’ contact details are checked each term and parents/ carers are asked to notify us immediately of any changes to these details.</w:t>
      </w:r>
    </w:p>
    <w:p w14:paraId="665C826B" w14:textId="77777777" w:rsidR="009C5E33" w:rsidRDefault="009C5E33" w:rsidP="009C5E33">
      <w:pPr>
        <w:spacing w:line="360" w:lineRule="auto"/>
        <w:jc w:val="both"/>
        <w:rPr>
          <w:rFonts w:ascii="Arial" w:hAnsi="Arial" w:cs="Arial"/>
          <w:sz w:val="24"/>
          <w:szCs w:val="24"/>
        </w:rPr>
      </w:pPr>
    </w:p>
    <w:p w14:paraId="0604204F" w14:textId="3F746FD1" w:rsidR="009C5E33" w:rsidRDefault="009C5E33" w:rsidP="009C5E33">
      <w:pPr>
        <w:spacing w:line="360" w:lineRule="auto"/>
        <w:jc w:val="both"/>
        <w:rPr>
          <w:rFonts w:ascii="Arial" w:hAnsi="Arial" w:cs="Arial"/>
          <w:sz w:val="24"/>
          <w:szCs w:val="24"/>
        </w:rPr>
      </w:pPr>
      <w:r>
        <w:rPr>
          <w:rFonts w:ascii="Arial" w:hAnsi="Arial" w:cs="Arial"/>
          <w:sz w:val="24"/>
          <w:szCs w:val="24"/>
        </w:rPr>
        <w:t>Marsh Hill</w:t>
      </w:r>
      <w:r>
        <w:rPr>
          <w:rFonts w:ascii="Arial" w:hAnsi="Arial" w:cs="Arial"/>
          <w:sz w:val="24"/>
          <w:szCs w:val="24"/>
        </w:rPr>
        <w:t xml:space="preserve"> and </w:t>
      </w:r>
      <w:r>
        <w:rPr>
          <w:rFonts w:ascii="Arial" w:hAnsi="Arial" w:cs="Arial"/>
          <w:sz w:val="24"/>
          <w:szCs w:val="24"/>
        </w:rPr>
        <w:t>Perry Beeches</w:t>
      </w:r>
      <w:r>
        <w:rPr>
          <w:rFonts w:ascii="Arial" w:hAnsi="Arial" w:cs="Arial"/>
          <w:sz w:val="24"/>
          <w:szCs w:val="24"/>
        </w:rPr>
        <w:t xml:space="preserve"> Nursery Schools will make it clear to parents/ carers in writing the normal finish times for the school/ activity or the arrangements for children to be collected at the end of the school day/ activity. Any changes will be notified to parents/ carers in writing. This will include notification of any additional financial charge for top-up sessions.</w:t>
      </w:r>
    </w:p>
    <w:p w14:paraId="67583D94" w14:textId="77777777" w:rsidR="009C5E33" w:rsidRDefault="009C5E33" w:rsidP="009C5E33">
      <w:pPr>
        <w:spacing w:line="360" w:lineRule="auto"/>
        <w:jc w:val="both"/>
        <w:rPr>
          <w:rFonts w:ascii="Arial" w:hAnsi="Arial" w:cs="Arial"/>
          <w:sz w:val="24"/>
          <w:szCs w:val="24"/>
        </w:rPr>
      </w:pPr>
    </w:p>
    <w:p w14:paraId="3F3F5086" w14:textId="77777777" w:rsidR="009C5E33" w:rsidRDefault="009C5E33" w:rsidP="009C5E33">
      <w:pPr>
        <w:spacing w:line="360" w:lineRule="auto"/>
        <w:jc w:val="both"/>
        <w:rPr>
          <w:rFonts w:ascii="Arial" w:hAnsi="Arial" w:cs="Arial"/>
          <w:b/>
          <w:sz w:val="24"/>
          <w:szCs w:val="24"/>
        </w:rPr>
      </w:pPr>
      <w:r>
        <w:rPr>
          <w:rFonts w:ascii="Arial" w:hAnsi="Arial" w:cs="Arial"/>
          <w:b/>
          <w:sz w:val="24"/>
          <w:szCs w:val="24"/>
        </w:rPr>
        <w:t>Procedures</w:t>
      </w:r>
    </w:p>
    <w:p w14:paraId="7B0104E2"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Other than a child’s parents, only adults of 18 years and over are allowed to collect children. Requests in writing to the Executive Head Teacher is to be given for children aged 16 and 17. In the event that a child is not collected at the end of the session we follow the set of procedures listed below:</w:t>
      </w:r>
    </w:p>
    <w:p w14:paraId="71255AFE" w14:textId="77777777" w:rsidR="009C5E33" w:rsidRDefault="009C5E33" w:rsidP="009C5E33">
      <w:pPr>
        <w:spacing w:line="360" w:lineRule="auto"/>
        <w:jc w:val="both"/>
        <w:rPr>
          <w:rFonts w:ascii="Arial" w:hAnsi="Arial" w:cs="Arial"/>
          <w:sz w:val="24"/>
          <w:szCs w:val="24"/>
        </w:rPr>
      </w:pPr>
    </w:p>
    <w:p w14:paraId="4120BD15"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 We will contact the parent/ carer by telephone if parent is more than 15 minutes late.</w:t>
      </w:r>
    </w:p>
    <w:p w14:paraId="20029D61" w14:textId="77777777" w:rsidR="009C5E33" w:rsidRDefault="009C5E33" w:rsidP="009C5E33">
      <w:pPr>
        <w:spacing w:line="360" w:lineRule="auto"/>
        <w:ind w:left="142" w:hanging="142"/>
        <w:jc w:val="both"/>
        <w:rPr>
          <w:rFonts w:ascii="Arial" w:hAnsi="Arial" w:cs="Arial"/>
          <w:sz w:val="24"/>
          <w:szCs w:val="24"/>
        </w:rPr>
      </w:pPr>
      <w:r>
        <w:rPr>
          <w:rFonts w:ascii="Arial" w:hAnsi="Arial" w:cs="Arial"/>
          <w:sz w:val="24"/>
          <w:szCs w:val="24"/>
        </w:rPr>
        <w:t>• If unable to contact parent/ carer we will contact the named people who are authorised to collect the child.</w:t>
      </w:r>
    </w:p>
    <w:p w14:paraId="1F5C6868" w14:textId="77777777" w:rsidR="009C5E33" w:rsidRDefault="009C5E33" w:rsidP="009C5E33">
      <w:pPr>
        <w:spacing w:line="360" w:lineRule="auto"/>
        <w:ind w:left="142" w:hanging="142"/>
        <w:jc w:val="both"/>
        <w:rPr>
          <w:rFonts w:ascii="Arial" w:hAnsi="Arial" w:cs="Arial"/>
          <w:sz w:val="24"/>
          <w:szCs w:val="24"/>
        </w:rPr>
      </w:pPr>
      <w:r>
        <w:rPr>
          <w:rFonts w:ascii="Arial" w:hAnsi="Arial" w:cs="Arial"/>
          <w:sz w:val="24"/>
          <w:szCs w:val="24"/>
        </w:rPr>
        <w:t>• If contact cannot be made with parent/ carer or unauthorised person at the first attempt we will continue to call up to one hour after the agreed collection time.</w:t>
      </w:r>
    </w:p>
    <w:p w14:paraId="371E3346" w14:textId="77777777" w:rsidR="009C5E33" w:rsidRDefault="009C5E33" w:rsidP="009C5E33">
      <w:pPr>
        <w:spacing w:line="360" w:lineRule="auto"/>
        <w:ind w:left="142" w:hanging="142"/>
        <w:jc w:val="both"/>
        <w:rPr>
          <w:rFonts w:ascii="Arial" w:hAnsi="Arial" w:cs="Arial"/>
          <w:sz w:val="24"/>
          <w:szCs w:val="24"/>
        </w:rPr>
      </w:pPr>
      <w:r>
        <w:rPr>
          <w:rFonts w:ascii="Arial" w:hAnsi="Arial" w:cs="Arial"/>
          <w:sz w:val="24"/>
          <w:szCs w:val="24"/>
        </w:rPr>
        <w:t>• Where known we will also contact other settings that siblings attend to see if they are experiencing the same problem.</w:t>
      </w:r>
    </w:p>
    <w:p w14:paraId="1CA1E7F0" w14:textId="77777777" w:rsidR="009C5E33" w:rsidRDefault="009C5E33" w:rsidP="009C5E33">
      <w:pPr>
        <w:spacing w:line="360" w:lineRule="auto"/>
        <w:ind w:left="142" w:hanging="142"/>
        <w:jc w:val="both"/>
        <w:rPr>
          <w:rFonts w:ascii="Arial" w:hAnsi="Arial" w:cs="Arial"/>
          <w:sz w:val="24"/>
          <w:szCs w:val="24"/>
        </w:rPr>
      </w:pPr>
      <w:r>
        <w:rPr>
          <w:rFonts w:ascii="Arial" w:hAnsi="Arial" w:cs="Arial"/>
          <w:sz w:val="24"/>
          <w:szCs w:val="24"/>
        </w:rPr>
        <w:t>• If the child has not been collected and it has not been possible to contact a parent or named carer, 1 hour after the agreed finish time for the school day/ activity, a phone call will be made to the Children’s Advice and Support Service (CASS) on 0121 303 1888. CASS will act in a coordinating role in the first instance.</w:t>
      </w:r>
    </w:p>
    <w:p w14:paraId="0A4B9E0F" w14:textId="77777777" w:rsidR="009C5E33" w:rsidRDefault="009C5E33" w:rsidP="009C5E33">
      <w:pPr>
        <w:spacing w:line="360" w:lineRule="auto"/>
        <w:ind w:left="142" w:hanging="142"/>
        <w:jc w:val="both"/>
        <w:rPr>
          <w:rFonts w:ascii="Arial" w:hAnsi="Arial" w:cs="Arial"/>
          <w:sz w:val="24"/>
          <w:szCs w:val="24"/>
        </w:rPr>
      </w:pPr>
      <w:r>
        <w:rPr>
          <w:rFonts w:ascii="Arial" w:hAnsi="Arial" w:cs="Arial"/>
          <w:sz w:val="24"/>
          <w:szCs w:val="24"/>
        </w:rPr>
        <w:t>• If the child has an allocated social worker, the school will contact the social worker, or the allocated team manager via Children’s Information and Advice Service (CIAS) (303 1888 option 2) instead of contacting the CASS.</w:t>
      </w:r>
    </w:p>
    <w:p w14:paraId="11FB5DF3" w14:textId="77777777" w:rsidR="009C5E33" w:rsidRDefault="009C5E33" w:rsidP="009C5E33">
      <w:pPr>
        <w:spacing w:line="360" w:lineRule="auto"/>
        <w:ind w:left="142" w:hanging="142"/>
        <w:jc w:val="both"/>
        <w:rPr>
          <w:rFonts w:ascii="Arial" w:hAnsi="Arial" w:cs="Arial"/>
          <w:sz w:val="24"/>
          <w:szCs w:val="24"/>
        </w:rPr>
      </w:pPr>
      <w:r>
        <w:rPr>
          <w:rFonts w:ascii="Arial" w:hAnsi="Arial" w:cs="Arial"/>
          <w:sz w:val="24"/>
          <w:szCs w:val="24"/>
        </w:rPr>
        <w:t>• The school will organise a rota to allow at least two staff to stay until responsibility for the child is handed over.</w:t>
      </w:r>
    </w:p>
    <w:p w14:paraId="734FE51A" w14:textId="77777777" w:rsidR="009C5E33" w:rsidRDefault="009C5E33" w:rsidP="009C5E33">
      <w:pPr>
        <w:spacing w:line="360" w:lineRule="auto"/>
        <w:ind w:left="142" w:hanging="142"/>
        <w:jc w:val="both"/>
        <w:rPr>
          <w:rFonts w:ascii="Arial" w:hAnsi="Arial" w:cs="Arial"/>
          <w:sz w:val="24"/>
          <w:szCs w:val="24"/>
        </w:rPr>
      </w:pPr>
      <w:r>
        <w:rPr>
          <w:rFonts w:ascii="Arial" w:hAnsi="Arial" w:cs="Arial"/>
          <w:sz w:val="24"/>
          <w:szCs w:val="24"/>
        </w:rPr>
        <w:t xml:space="preserve">• The DSL will maintain a record of incidents where parents do not collect a child from school or other activities. Any child welfare concerns arising out of such an incident(s) will be dealt with in accordance with the child safeguarding procedures of the school. </w:t>
      </w:r>
    </w:p>
    <w:p w14:paraId="5B150EA1" w14:textId="77777777" w:rsidR="009C5E33" w:rsidRDefault="009C5E33" w:rsidP="009C5E33">
      <w:pPr>
        <w:spacing w:line="360" w:lineRule="auto"/>
        <w:jc w:val="both"/>
        <w:rPr>
          <w:rFonts w:ascii="Arial" w:hAnsi="Arial" w:cs="Arial"/>
          <w:sz w:val="24"/>
          <w:szCs w:val="24"/>
        </w:rPr>
      </w:pPr>
    </w:p>
    <w:p w14:paraId="51DF1DD0" w14:textId="77777777" w:rsidR="009C5E33" w:rsidRDefault="009C5E33" w:rsidP="009C5E33">
      <w:pPr>
        <w:spacing w:line="360" w:lineRule="auto"/>
        <w:jc w:val="both"/>
        <w:rPr>
          <w:rFonts w:ascii="Arial" w:hAnsi="Arial" w:cs="Arial"/>
          <w:b/>
          <w:sz w:val="24"/>
          <w:szCs w:val="24"/>
        </w:rPr>
      </w:pPr>
      <w:r>
        <w:rPr>
          <w:rFonts w:ascii="Arial" w:hAnsi="Arial" w:cs="Arial"/>
          <w:b/>
          <w:sz w:val="24"/>
          <w:szCs w:val="24"/>
        </w:rPr>
        <w:lastRenderedPageBreak/>
        <w:t>Note that the CIAS switchboards close at 5.15pm (4.15pm Fridays) after which the Emergency Duty Team must be contacted.</w:t>
      </w:r>
    </w:p>
    <w:p w14:paraId="7787A0E8" w14:textId="77777777" w:rsidR="009C5E33" w:rsidRDefault="009C5E33" w:rsidP="009C5E33">
      <w:pPr>
        <w:spacing w:line="360" w:lineRule="auto"/>
        <w:jc w:val="both"/>
        <w:rPr>
          <w:rFonts w:ascii="Arial" w:hAnsi="Arial" w:cs="Arial"/>
          <w:sz w:val="24"/>
          <w:szCs w:val="24"/>
        </w:rPr>
      </w:pPr>
    </w:p>
    <w:p w14:paraId="2934D726"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 xml:space="preserve">The contact details for CIAS and the Emergency Duty Team are as follows: </w:t>
      </w:r>
    </w:p>
    <w:p w14:paraId="6B2E91D0" w14:textId="77777777" w:rsidR="009C5E33" w:rsidRDefault="009C5E33" w:rsidP="009C5E33">
      <w:pPr>
        <w:spacing w:line="360" w:lineRule="auto"/>
        <w:jc w:val="both"/>
        <w:rPr>
          <w:rFonts w:ascii="Arial" w:hAnsi="Arial" w:cs="Arial"/>
          <w:b/>
          <w:sz w:val="24"/>
          <w:szCs w:val="24"/>
        </w:rPr>
      </w:pPr>
    </w:p>
    <w:p w14:paraId="749CBD90" w14:textId="77777777" w:rsidR="009C5E33" w:rsidRDefault="009C5E33" w:rsidP="009C5E33">
      <w:pPr>
        <w:spacing w:line="360" w:lineRule="auto"/>
        <w:jc w:val="both"/>
        <w:rPr>
          <w:rFonts w:ascii="Arial" w:hAnsi="Arial" w:cs="Arial"/>
          <w:b/>
          <w:sz w:val="24"/>
          <w:szCs w:val="24"/>
        </w:rPr>
      </w:pPr>
      <w:r>
        <w:rPr>
          <w:rFonts w:ascii="Arial" w:hAnsi="Arial" w:cs="Arial"/>
          <w:b/>
          <w:sz w:val="24"/>
          <w:szCs w:val="24"/>
        </w:rPr>
        <w:t>Children’s Information and Advice Service- Tel No 0121 303 1888</w:t>
      </w:r>
    </w:p>
    <w:p w14:paraId="3C2137D2" w14:textId="77777777" w:rsidR="009C5E33" w:rsidRDefault="009C5E33" w:rsidP="009C5E33">
      <w:pPr>
        <w:spacing w:line="360" w:lineRule="auto"/>
        <w:jc w:val="both"/>
        <w:rPr>
          <w:rFonts w:ascii="Arial" w:hAnsi="Arial" w:cs="Arial"/>
          <w:b/>
          <w:sz w:val="24"/>
          <w:szCs w:val="24"/>
        </w:rPr>
      </w:pPr>
      <w:r>
        <w:rPr>
          <w:rFonts w:ascii="Arial" w:hAnsi="Arial" w:cs="Arial"/>
          <w:b/>
          <w:sz w:val="24"/>
          <w:szCs w:val="24"/>
        </w:rPr>
        <w:t>Emergency Duty Team- Tel No 0121 464 9001</w:t>
      </w:r>
    </w:p>
    <w:p w14:paraId="61674C87" w14:textId="77777777" w:rsidR="009C5E33" w:rsidRDefault="009C5E33" w:rsidP="009C5E33">
      <w:pPr>
        <w:spacing w:line="360" w:lineRule="auto"/>
        <w:jc w:val="both"/>
        <w:rPr>
          <w:rFonts w:ascii="Arial" w:hAnsi="Arial" w:cs="Arial"/>
          <w:sz w:val="24"/>
          <w:szCs w:val="24"/>
        </w:rPr>
      </w:pPr>
    </w:p>
    <w:p w14:paraId="52EFBDB2" w14:textId="77777777" w:rsidR="009C5E33" w:rsidRDefault="009C5E33" w:rsidP="009C5E33">
      <w:pPr>
        <w:spacing w:line="360" w:lineRule="auto"/>
        <w:jc w:val="both"/>
        <w:rPr>
          <w:rFonts w:ascii="Arial" w:hAnsi="Arial" w:cs="Arial"/>
          <w:b/>
          <w:sz w:val="24"/>
          <w:szCs w:val="24"/>
        </w:rPr>
      </w:pPr>
      <w:r>
        <w:rPr>
          <w:rFonts w:ascii="Arial" w:hAnsi="Arial" w:cs="Arial"/>
          <w:b/>
          <w:sz w:val="24"/>
          <w:szCs w:val="24"/>
        </w:rPr>
        <w:t>Procedures after CASS are contacted</w:t>
      </w:r>
    </w:p>
    <w:p w14:paraId="524D29A8"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1) CASS will give advice and may carry out appropriate checks and make further attempts to contact the parent/ carer. If there are any concerns about the welfare of the parent/ carer, CASS will, on a case-by-case basis ask the local police to visit the home address.</w:t>
      </w:r>
    </w:p>
    <w:p w14:paraId="7544039F" w14:textId="77777777" w:rsidR="009C5E33" w:rsidRDefault="009C5E33" w:rsidP="009C5E33">
      <w:pPr>
        <w:spacing w:line="360" w:lineRule="auto"/>
        <w:jc w:val="both"/>
        <w:rPr>
          <w:rFonts w:ascii="Arial" w:hAnsi="Arial" w:cs="Arial"/>
          <w:sz w:val="24"/>
          <w:szCs w:val="24"/>
        </w:rPr>
      </w:pPr>
    </w:p>
    <w:p w14:paraId="4D4BD2B0"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2) If an appropriate relative or carer is located, s/he will be asked to collect the child from the school. If there is a genuine reason for the relative or carer being unable to do this, CASS will liaise with school about possible arrangements for the child to be taken to the address though this will occur only under exceptional circumstances.</w:t>
      </w:r>
    </w:p>
    <w:p w14:paraId="70DE8160" w14:textId="77777777" w:rsidR="009C5E33" w:rsidRDefault="009C5E33" w:rsidP="009C5E33">
      <w:pPr>
        <w:spacing w:line="360" w:lineRule="auto"/>
        <w:jc w:val="both"/>
        <w:rPr>
          <w:rFonts w:ascii="Arial" w:hAnsi="Arial" w:cs="Arial"/>
          <w:sz w:val="24"/>
          <w:szCs w:val="24"/>
        </w:rPr>
      </w:pPr>
    </w:p>
    <w:p w14:paraId="23163F1B"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3) In making decisions, Social Care Services and the school will prioritise interim care arrangements that best meet the child’s personal and emotional needs.</w:t>
      </w:r>
    </w:p>
    <w:p w14:paraId="277FB2C5" w14:textId="77777777" w:rsidR="009C5E33" w:rsidRDefault="009C5E33" w:rsidP="009C5E33">
      <w:pPr>
        <w:spacing w:line="360" w:lineRule="auto"/>
        <w:jc w:val="both"/>
        <w:rPr>
          <w:rFonts w:ascii="Arial" w:hAnsi="Arial" w:cs="Arial"/>
          <w:sz w:val="24"/>
          <w:szCs w:val="24"/>
        </w:rPr>
      </w:pPr>
    </w:p>
    <w:p w14:paraId="68F9FFBD"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4) If the combined attempts to contact a parent or appropriate carer by the School or CASS remain unsuccessful 1½ hours after the normal end of the school day/ activity, Social Care Services will normally make a decision to assume care of the child and arrange for him/ her to be taken to a place of safety.</w:t>
      </w:r>
    </w:p>
    <w:p w14:paraId="59D4DD23" w14:textId="77777777" w:rsidR="009C5E33" w:rsidRDefault="009C5E33" w:rsidP="009C5E33">
      <w:pPr>
        <w:spacing w:line="360" w:lineRule="auto"/>
        <w:jc w:val="both"/>
        <w:rPr>
          <w:rFonts w:ascii="Arial" w:hAnsi="Arial" w:cs="Arial"/>
          <w:sz w:val="24"/>
          <w:szCs w:val="24"/>
        </w:rPr>
      </w:pPr>
    </w:p>
    <w:p w14:paraId="56345BA2"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a) For children with health care requirements it is expected that the health care plan will include a risk assessment and plan to meet the needs of a child not picked up or dropped off at home by home-to-school transport.</w:t>
      </w:r>
    </w:p>
    <w:p w14:paraId="31AC407A" w14:textId="77777777" w:rsidR="009C5E33" w:rsidRDefault="009C5E33" w:rsidP="009C5E33">
      <w:pPr>
        <w:spacing w:line="360" w:lineRule="auto"/>
        <w:jc w:val="both"/>
        <w:rPr>
          <w:rFonts w:ascii="Arial" w:hAnsi="Arial" w:cs="Arial"/>
          <w:sz w:val="24"/>
          <w:szCs w:val="24"/>
        </w:rPr>
      </w:pPr>
    </w:p>
    <w:p w14:paraId="38324E01" w14:textId="77777777" w:rsidR="009C5E33" w:rsidRDefault="009C5E33" w:rsidP="009C5E33">
      <w:pPr>
        <w:spacing w:line="360" w:lineRule="auto"/>
        <w:ind w:left="284" w:hanging="284"/>
        <w:jc w:val="both"/>
        <w:rPr>
          <w:rFonts w:ascii="Arial" w:hAnsi="Arial" w:cs="Arial"/>
          <w:sz w:val="24"/>
          <w:szCs w:val="24"/>
        </w:rPr>
      </w:pPr>
      <w:r>
        <w:rPr>
          <w:rFonts w:ascii="Arial" w:hAnsi="Arial" w:cs="Arial"/>
          <w:sz w:val="24"/>
          <w:szCs w:val="24"/>
        </w:rPr>
        <w:t>5) CASS will confirm the arrangements with the school and with those caring for the child at that time, before the CASS closes and also hand this information over to the EDT team. The Emergency Duty Team will continue to liaise with the school as appropriate until an appropriate placement is identified.</w:t>
      </w:r>
    </w:p>
    <w:p w14:paraId="7CE7535A" w14:textId="77777777" w:rsidR="009C5E33" w:rsidRDefault="009C5E33" w:rsidP="009C5E33">
      <w:pPr>
        <w:spacing w:line="360" w:lineRule="auto"/>
        <w:jc w:val="both"/>
        <w:rPr>
          <w:rFonts w:ascii="Arial" w:hAnsi="Arial" w:cs="Arial"/>
          <w:sz w:val="24"/>
          <w:szCs w:val="24"/>
        </w:rPr>
      </w:pPr>
    </w:p>
    <w:p w14:paraId="51759F7A" w14:textId="77777777" w:rsidR="009C5E33" w:rsidRDefault="009C5E33" w:rsidP="009C5E33">
      <w:pPr>
        <w:spacing w:line="360" w:lineRule="auto"/>
        <w:ind w:left="284" w:hanging="284"/>
        <w:jc w:val="both"/>
        <w:rPr>
          <w:rFonts w:ascii="Arial" w:hAnsi="Arial" w:cs="Arial"/>
          <w:sz w:val="24"/>
          <w:szCs w:val="24"/>
        </w:rPr>
      </w:pPr>
      <w:r>
        <w:rPr>
          <w:rFonts w:ascii="Arial" w:hAnsi="Arial" w:cs="Arial"/>
          <w:sz w:val="24"/>
          <w:szCs w:val="24"/>
        </w:rPr>
        <w:t>6) Plans for transporting the child will take into account staff availability out of hours, the need for adequate insurance cover, appropriate gender balance, in car safety, and any information about special needs or behavioural difficulties etc. provided by the school/ organisation. Where possible, two adults should be present. If there is a shortage of staff, or adequate arrangements a mini cab could be used with a suitable escort.</w:t>
      </w:r>
    </w:p>
    <w:p w14:paraId="2873E7DC" w14:textId="77777777" w:rsidR="009C5E33" w:rsidRDefault="009C5E33" w:rsidP="009C5E33">
      <w:pPr>
        <w:spacing w:line="360" w:lineRule="auto"/>
        <w:ind w:left="284" w:hanging="284"/>
        <w:jc w:val="both"/>
        <w:rPr>
          <w:rFonts w:ascii="Arial" w:hAnsi="Arial" w:cs="Arial"/>
          <w:sz w:val="24"/>
          <w:szCs w:val="24"/>
        </w:rPr>
      </w:pPr>
    </w:p>
    <w:p w14:paraId="0192A2EA" w14:textId="77777777" w:rsidR="009C5E33" w:rsidRDefault="009C5E33" w:rsidP="009C5E33">
      <w:pPr>
        <w:spacing w:line="360" w:lineRule="auto"/>
        <w:ind w:left="284" w:hanging="284"/>
        <w:jc w:val="both"/>
        <w:rPr>
          <w:rFonts w:ascii="Arial" w:hAnsi="Arial" w:cs="Arial"/>
          <w:sz w:val="24"/>
          <w:szCs w:val="24"/>
        </w:rPr>
      </w:pPr>
      <w:r>
        <w:rPr>
          <w:rFonts w:ascii="Arial" w:hAnsi="Arial" w:cs="Arial"/>
          <w:sz w:val="24"/>
          <w:szCs w:val="24"/>
        </w:rPr>
        <w:t>7) The school will send a letter to the parent/ carer notifying them of the incident and of the arrangements that were made to care for the child. Concerns about the child’s welfare – Appendix A.</w:t>
      </w:r>
    </w:p>
    <w:p w14:paraId="7180A320" w14:textId="77777777" w:rsidR="009C5E33" w:rsidRDefault="009C5E33" w:rsidP="009C5E33">
      <w:pPr>
        <w:spacing w:line="360" w:lineRule="auto"/>
        <w:jc w:val="both"/>
        <w:rPr>
          <w:rFonts w:ascii="Arial" w:hAnsi="Arial" w:cs="Arial"/>
          <w:sz w:val="24"/>
          <w:szCs w:val="24"/>
        </w:rPr>
      </w:pPr>
    </w:p>
    <w:p w14:paraId="6EFF04B3" w14:textId="70F2855B" w:rsidR="009C5E33" w:rsidRDefault="009C5E33" w:rsidP="009C5E33">
      <w:pPr>
        <w:spacing w:line="360" w:lineRule="auto"/>
        <w:ind w:left="284" w:hanging="284"/>
        <w:jc w:val="both"/>
        <w:rPr>
          <w:rFonts w:ascii="Arial" w:hAnsi="Arial" w:cs="Arial"/>
          <w:sz w:val="24"/>
          <w:szCs w:val="24"/>
        </w:rPr>
      </w:pPr>
      <w:r>
        <w:rPr>
          <w:rFonts w:ascii="Arial" w:hAnsi="Arial" w:cs="Arial"/>
          <w:sz w:val="24"/>
          <w:szCs w:val="24"/>
        </w:rPr>
        <w:t>8) The Executive Head Teacher/ Member of the Senior Leadership Team should meet with the parent on the next working day and outline the actions that the school had to take and why. This will include informing the parent of any arising financial issues and agreeing a payment plan.</w:t>
      </w:r>
    </w:p>
    <w:p w14:paraId="486438FE" w14:textId="77777777" w:rsidR="009C5E33" w:rsidRDefault="009C5E33" w:rsidP="009C5E33">
      <w:pPr>
        <w:spacing w:line="360" w:lineRule="auto"/>
        <w:jc w:val="both"/>
        <w:rPr>
          <w:rFonts w:ascii="Arial" w:hAnsi="Arial" w:cs="Arial"/>
          <w:sz w:val="24"/>
          <w:szCs w:val="24"/>
        </w:rPr>
      </w:pPr>
    </w:p>
    <w:p w14:paraId="47EB4CC1" w14:textId="77777777" w:rsidR="009C5E33" w:rsidRDefault="009C5E33" w:rsidP="009C5E33">
      <w:pPr>
        <w:spacing w:line="360" w:lineRule="auto"/>
        <w:ind w:left="284" w:hanging="284"/>
        <w:jc w:val="both"/>
        <w:rPr>
          <w:rFonts w:ascii="Arial" w:hAnsi="Arial" w:cs="Arial"/>
          <w:sz w:val="24"/>
          <w:szCs w:val="24"/>
        </w:rPr>
      </w:pPr>
      <w:r>
        <w:rPr>
          <w:rFonts w:ascii="Arial" w:hAnsi="Arial" w:cs="Arial"/>
          <w:sz w:val="24"/>
          <w:szCs w:val="24"/>
        </w:rPr>
        <w:t>9) Where more than one incident occurs, repeated episodes on late collection with notification or where there are reasons for concern regarding the ability of parent(s)/ carer(s) to collect their child, the Executive Head Teacher / Member of the Senior Leadership Team will:</w:t>
      </w:r>
    </w:p>
    <w:p w14:paraId="28EC51D8" w14:textId="77777777" w:rsidR="009C5E33" w:rsidRDefault="009C5E33" w:rsidP="009C5E33">
      <w:pPr>
        <w:spacing w:line="360" w:lineRule="auto"/>
        <w:jc w:val="both"/>
        <w:rPr>
          <w:rFonts w:ascii="Arial" w:hAnsi="Arial" w:cs="Arial"/>
          <w:sz w:val="24"/>
          <w:szCs w:val="24"/>
        </w:rPr>
      </w:pPr>
    </w:p>
    <w:p w14:paraId="0D0C9B1F" w14:textId="77777777" w:rsidR="009C5E33" w:rsidRDefault="009C5E33" w:rsidP="009C5E33">
      <w:pPr>
        <w:spacing w:line="360" w:lineRule="auto"/>
        <w:ind w:left="993" w:hanging="273"/>
        <w:jc w:val="both"/>
        <w:rPr>
          <w:rFonts w:ascii="Arial" w:hAnsi="Arial" w:cs="Arial"/>
          <w:sz w:val="24"/>
          <w:szCs w:val="24"/>
        </w:rPr>
      </w:pPr>
      <w:r>
        <w:rPr>
          <w:rFonts w:ascii="Arial" w:hAnsi="Arial" w:cs="Arial"/>
          <w:sz w:val="24"/>
          <w:szCs w:val="24"/>
        </w:rPr>
        <w:t>a) Initiate a discussion between the school and the parent to identify a strategy for addressing these concerns.</w:t>
      </w:r>
    </w:p>
    <w:p w14:paraId="37A7AAF6" w14:textId="77777777" w:rsidR="009C5E33" w:rsidRDefault="009C5E33" w:rsidP="009C5E33">
      <w:pPr>
        <w:spacing w:line="360" w:lineRule="auto"/>
        <w:jc w:val="both"/>
        <w:rPr>
          <w:rFonts w:ascii="Arial" w:hAnsi="Arial" w:cs="Arial"/>
          <w:sz w:val="24"/>
          <w:szCs w:val="24"/>
        </w:rPr>
      </w:pPr>
    </w:p>
    <w:p w14:paraId="365669C6" w14:textId="77777777" w:rsidR="009C5E33" w:rsidRDefault="009C5E33" w:rsidP="009C5E33">
      <w:pPr>
        <w:spacing w:line="360" w:lineRule="auto"/>
        <w:ind w:left="993" w:hanging="284"/>
        <w:jc w:val="both"/>
        <w:rPr>
          <w:rFonts w:ascii="Arial" w:hAnsi="Arial" w:cs="Arial"/>
          <w:sz w:val="24"/>
          <w:szCs w:val="24"/>
        </w:rPr>
      </w:pPr>
      <w:r>
        <w:rPr>
          <w:rFonts w:ascii="Arial" w:hAnsi="Arial" w:cs="Arial"/>
          <w:sz w:val="24"/>
          <w:szCs w:val="24"/>
        </w:rPr>
        <w:t>b) Where agreement cannot be reached with parents or in cases where there are child protection concerns, a referral to CASS will be completed and Social Care Services will be invited to contribute to identifying the strategy for addressing the concerns and safeguarding the child.</w:t>
      </w:r>
    </w:p>
    <w:p w14:paraId="2C249292" w14:textId="77777777" w:rsidR="009C5E33" w:rsidRDefault="009C5E33" w:rsidP="009C5E33">
      <w:pPr>
        <w:spacing w:line="360" w:lineRule="auto"/>
        <w:ind w:left="720"/>
        <w:jc w:val="both"/>
        <w:rPr>
          <w:rFonts w:ascii="Arial" w:hAnsi="Arial" w:cs="Arial"/>
          <w:sz w:val="24"/>
          <w:szCs w:val="24"/>
        </w:rPr>
      </w:pPr>
    </w:p>
    <w:p w14:paraId="1217A303" w14:textId="77777777" w:rsidR="009C5E33" w:rsidRDefault="009C5E33" w:rsidP="009C5E33">
      <w:pPr>
        <w:spacing w:line="360" w:lineRule="auto"/>
        <w:jc w:val="both"/>
        <w:rPr>
          <w:rFonts w:ascii="Arial" w:hAnsi="Arial" w:cs="Arial"/>
          <w:b/>
          <w:sz w:val="24"/>
          <w:szCs w:val="24"/>
        </w:rPr>
      </w:pPr>
    </w:p>
    <w:p w14:paraId="697B8A31" w14:textId="77777777" w:rsidR="009C5E33" w:rsidRDefault="009C5E33" w:rsidP="009C5E33">
      <w:pPr>
        <w:spacing w:line="360" w:lineRule="auto"/>
        <w:jc w:val="both"/>
        <w:rPr>
          <w:rFonts w:ascii="Arial" w:hAnsi="Arial" w:cs="Arial"/>
          <w:b/>
          <w:sz w:val="24"/>
          <w:szCs w:val="24"/>
        </w:rPr>
      </w:pPr>
    </w:p>
    <w:p w14:paraId="5C412F4B" w14:textId="77777777" w:rsidR="009C5E33" w:rsidRDefault="009C5E33" w:rsidP="009C5E33">
      <w:pPr>
        <w:spacing w:line="360" w:lineRule="auto"/>
        <w:jc w:val="both"/>
        <w:rPr>
          <w:rFonts w:ascii="Arial" w:hAnsi="Arial" w:cs="Arial"/>
          <w:b/>
          <w:sz w:val="24"/>
          <w:szCs w:val="24"/>
        </w:rPr>
      </w:pPr>
    </w:p>
    <w:p w14:paraId="25A584F8" w14:textId="77777777" w:rsidR="009C5E33" w:rsidRDefault="009C5E33" w:rsidP="009C5E33">
      <w:pPr>
        <w:spacing w:line="360" w:lineRule="auto"/>
        <w:jc w:val="both"/>
        <w:rPr>
          <w:rFonts w:ascii="Arial" w:hAnsi="Arial" w:cs="Arial"/>
          <w:b/>
          <w:sz w:val="24"/>
          <w:szCs w:val="24"/>
        </w:rPr>
      </w:pPr>
    </w:p>
    <w:p w14:paraId="22B865B8" w14:textId="77777777" w:rsidR="009C5E33" w:rsidRDefault="009C5E33" w:rsidP="009C5E33">
      <w:pPr>
        <w:spacing w:line="360" w:lineRule="auto"/>
        <w:jc w:val="both"/>
        <w:rPr>
          <w:rFonts w:ascii="Arial" w:hAnsi="Arial" w:cs="Arial"/>
          <w:b/>
          <w:sz w:val="24"/>
          <w:szCs w:val="24"/>
        </w:rPr>
      </w:pPr>
    </w:p>
    <w:p w14:paraId="35BE5C35" w14:textId="77777777" w:rsidR="009C5E33" w:rsidRDefault="009C5E33" w:rsidP="009C5E33">
      <w:pPr>
        <w:spacing w:line="360" w:lineRule="auto"/>
        <w:jc w:val="both"/>
        <w:rPr>
          <w:rFonts w:ascii="Arial" w:hAnsi="Arial" w:cs="Arial"/>
          <w:b/>
          <w:sz w:val="24"/>
          <w:szCs w:val="24"/>
        </w:rPr>
      </w:pPr>
    </w:p>
    <w:p w14:paraId="2F525398" w14:textId="17230688" w:rsidR="009C5E33" w:rsidRDefault="009C5E33" w:rsidP="009C5E33">
      <w:pPr>
        <w:spacing w:line="360" w:lineRule="auto"/>
        <w:jc w:val="both"/>
        <w:rPr>
          <w:rFonts w:ascii="Arial" w:hAnsi="Arial" w:cs="Arial"/>
          <w:b/>
          <w:sz w:val="24"/>
          <w:szCs w:val="24"/>
        </w:rPr>
      </w:pPr>
      <w:r>
        <w:rPr>
          <w:rFonts w:ascii="Arial" w:hAnsi="Arial" w:cs="Arial"/>
          <w:b/>
          <w:sz w:val="24"/>
          <w:szCs w:val="24"/>
        </w:rPr>
        <w:lastRenderedPageBreak/>
        <w:t>Missing Child Procedures</w:t>
      </w:r>
    </w:p>
    <w:p w14:paraId="045DCC68" w14:textId="77777777" w:rsidR="009C5E33" w:rsidRDefault="009C5E33" w:rsidP="009C5E33">
      <w:pPr>
        <w:spacing w:line="360" w:lineRule="auto"/>
        <w:jc w:val="both"/>
        <w:rPr>
          <w:rFonts w:ascii="Arial" w:hAnsi="Arial" w:cs="Arial"/>
          <w:b/>
          <w:sz w:val="24"/>
          <w:szCs w:val="24"/>
        </w:rPr>
      </w:pPr>
    </w:p>
    <w:p w14:paraId="1D77719F" w14:textId="711A2A5E" w:rsidR="009C5E33" w:rsidRDefault="009C5E33" w:rsidP="009C5E33">
      <w:pPr>
        <w:spacing w:line="360" w:lineRule="auto"/>
        <w:jc w:val="both"/>
        <w:rPr>
          <w:rFonts w:ascii="Arial" w:hAnsi="Arial" w:cs="Arial"/>
          <w:sz w:val="24"/>
          <w:szCs w:val="24"/>
        </w:rPr>
      </w:pPr>
      <w:r>
        <w:rPr>
          <w:rFonts w:ascii="Arial" w:hAnsi="Arial" w:cs="Arial"/>
          <w:sz w:val="24"/>
          <w:szCs w:val="24"/>
        </w:rPr>
        <w:t xml:space="preserve">All children attending </w:t>
      </w:r>
      <w:r>
        <w:rPr>
          <w:rFonts w:ascii="Arial" w:hAnsi="Arial" w:cs="Arial"/>
          <w:sz w:val="24"/>
          <w:szCs w:val="24"/>
        </w:rPr>
        <w:t xml:space="preserve">Marsh Hill </w:t>
      </w:r>
      <w:r>
        <w:rPr>
          <w:rFonts w:ascii="Arial" w:hAnsi="Arial" w:cs="Arial"/>
          <w:sz w:val="24"/>
          <w:szCs w:val="24"/>
        </w:rPr>
        <w:t xml:space="preserve">and/ or </w:t>
      </w:r>
      <w:r>
        <w:rPr>
          <w:rFonts w:ascii="Arial" w:hAnsi="Arial" w:cs="Arial"/>
          <w:sz w:val="24"/>
          <w:szCs w:val="24"/>
        </w:rPr>
        <w:t>Perry Beeches</w:t>
      </w:r>
      <w:r>
        <w:rPr>
          <w:rFonts w:ascii="Arial" w:hAnsi="Arial" w:cs="Arial"/>
          <w:sz w:val="24"/>
          <w:szCs w:val="24"/>
        </w:rPr>
        <w:t xml:space="preserve"> Nursery Schools must complete the relevant documentation when requesting absence for a holiday or trip abroad - Appendix B and C.</w:t>
      </w:r>
    </w:p>
    <w:p w14:paraId="0A4EB150" w14:textId="77777777" w:rsidR="009C5E33" w:rsidRDefault="009C5E33" w:rsidP="009C5E33">
      <w:pPr>
        <w:spacing w:line="360" w:lineRule="auto"/>
        <w:jc w:val="both"/>
        <w:rPr>
          <w:rFonts w:ascii="Arial" w:hAnsi="Arial" w:cs="Arial"/>
          <w:sz w:val="24"/>
          <w:szCs w:val="24"/>
        </w:rPr>
      </w:pPr>
    </w:p>
    <w:p w14:paraId="07F507A8"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In addition to the above, to ensure the continuous safety and security of all children within our organisation we undertake to do the following:</w:t>
      </w:r>
    </w:p>
    <w:p w14:paraId="5E337758" w14:textId="77777777" w:rsidR="009C5E33" w:rsidRDefault="009C5E33" w:rsidP="009C5E33">
      <w:pPr>
        <w:spacing w:line="360" w:lineRule="auto"/>
        <w:jc w:val="both"/>
        <w:rPr>
          <w:rFonts w:ascii="Arial" w:hAnsi="Arial" w:cs="Arial"/>
          <w:sz w:val="24"/>
          <w:szCs w:val="24"/>
        </w:rPr>
      </w:pPr>
    </w:p>
    <w:p w14:paraId="77765776" w14:textId="77777777" w:rsidR="009C5E33" w:rsidRDefault="009C5E33" w:rsidP="009C5E33">
      <w:pPr>
        <w:spacing w:line="360" w:lineRule="auto"/>
        <w:ind w:left="142" w:hanging="142"/>
        <w:jc w:val="both"/>
        <w:rPr>
          <w:rFonts w:ascii="Arial" w:hAnsi="Arial" w:cs="Arial"/>
          <w:sz w:val="24"/>
          <w:szCs w:val="24"/>
        </w:rPr>
      </w:pPr>
      <w:r>
        <w:rPr>
          <w:rFonts w:ascii="Arial" w:hAnsi="Arial" w:cs="Arial"/>
          <w:sz w:val="24"/>
          <w:szCs w:val="24"/>
        </w:rPr>
        <w:t>• Ensure that all gates and entry/ exit doors are fitted with appropriate locks/ handles and/ or security devices placed at such a height as to ensure that children do not have unauthorised access, in order to ensure that children do not leave the premises unsupervised, and intruders are unable to gain access.</w:t>
      </w:r>
    </w:p>
    <w:p w14:paraId="12064AAC" w14:textId="77777777" w:rsidR="009C5E33" w:rsidRDefault="009C5E33" w:rsidP="009C5E33">
      <w:pPr>
        <w:spacing w:line="360" w:lineRule="auto"/>
        <w:ind w:left="720"/>
        <w:jc w:val="both"/>
        <w:rPr>
          <w:rFonts w:ascii="Arial" w:hAnsi="Arial" w:cs="Arial"/>
          <w:sz w:val="24"/>
          <w:szCs w:val="24"/>
        </w:rPr>
      </w:pPr>
    </w:p>
    <w:p w14:paraId="166B6541" w14:textId="77777777" w:rsidR="009C5E33" w:rsidRDefault="009C5E33" w:rsidP="009C5E33">
      <w:pPr>
        <w:spacing w:line="360" w:lineRule="auto"/>
        <w:ind w:left="142" w:hanging="142"/>
        <w:jc w:val="both"/>
        <w:rPr>
          <w:rFonts w:ascii="Arial" w:hAnsi="Arial" w:cs="Arial"/>
          <w:sz w:val="24"/>
          <w:szCs w:val="24"/>
        </w:rPr>
      </w:pPr>
      <w:r>
        <w:rPr>
          <w:rFonts w:ascii="Arial" w:hAnsi="Arial" w:cs="Arial"/>
          <w:sz w:val="24"/>
          <w:szCs w:val="24"/>
        </w:rPr>
        <w:t>• Request all visitors provide appropriate identification and state the reason for their visit prior to admittance. We record the name of each visitor and their company details or reason for visiting us on our visitor sheet. Visitors will also be issued with an identification pass and a visitor lanyard.</w:t>
      </w:r>
    </w:p>
    <w:p w14:paraId="31182E01" w14:textId="77777777" w:rsidR="009C5E33" w:rsidRDefault="009C5E33" w:rsidP="009C5E33">
      <w:pPr>
        <w:spacing w:line="360" w:lineRule="auto"/>
        <w:jc w:val="both"/>
        <w:rPr>
          <w:rFonts w:ascii="Arial" w:hAnsi="Arial" w:cs="Arial"/>
          <w:sz w:val="24"/>
          <w:szCs w:val="24"/>
        </w:rPr>
      </w:pPr>
    </w:p>
    <w:p w14:paraId="07A9A978" w14:textId="77777777" w:rsidR="009C5E33" w:rsidRDefault="009C5E33" w:rsidP="009C5E33">
      <w:pPr>
        <w:spacing w:line="360" w:lineRule="auto"/>
        <w:ind w:left="142" w:hanging="142"/>
        <w:jc w:val="both"/>
        <w:rPr>
          <w:rFonts w:ascii="Arial" w:hAnsi="Arial" w:cs="Arial"/>
          <w:sz w:val="24"/>
          <w:szCs w:val="24"/>
        </w:rPr>
      </w:pPr>
      <w:r>
        <w:rPr>
          <w:rFonts w:ascii="Arial" w:hAnsi="Arial" w:cs="Arial"/>
          <w:sz w:val="24"/>
          <w:szCs w:val="24"/>
        </w:rPr>
        <w:t>• All children are to be signed into and out of the nursery schools through registration carried out by key workers. The time of arrival and collection is also recorded in the late book if different to usual school hours. In the event of a missing child the following procedures will apply:</w:t>
      </w:r>
    </w:p>
    <w:p w14:paraId="12D7108D" w14:textId="77777777" w:rsidR="009C5E33" w:rsidRDefault="009C5E33" w:rsidP="009C5E33">
      <w:pPr>
        <w:spacing w:line="360" w:lineRule="auto"/>
        <w:jc w:val="both"/>
        <w:rPr>
          <w:rFonts w:ascii="Arial" w:hAnsi="Arial" w:cs="Arial"/>
          <w:sz w:val="24"/>
          <w:szCs w:val="24"/>
        </w:rPr>
      </w:pPr>
    </w:p>
    <w:p w14:paraId="5FA2AE4A"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 The police will be called immediately.</w:t>
      </w:r>
    </w:p>
    <w:p w14:paraId="7F052824" w14:textId="77777777" w:rsidR="009C5E33" w:rsidRDefault="009C5E33" w:rsidP="009C5E33">
      <w:pPr>
        <w:spacing w:line="360" w:lineRule="auto"/>
        <w:jc w:val="both"/>
        <w:rPr>
          <w:rFonts w:ascii="Arial" w:hAnsi="Arial" w:cs="Arial"/>
          <w:sz w:val="24"/>
          <w:szCs w:val="24"/>
        </w:rPr>
      </w:pPr>
    </w:p>
    <w:p w14:paraId="03E1F66D" w14:textId="77777777" w:rsidR="009C5E33" w:rsidRDefault="009C5E33" w:rsidP="009C5E33">
      <w:pPr>
        <w:spacing w:line="360" w:lineRule="auto"/>
        <w:ind w:left="142" w:hanging="142"/>
        <w:jc w:val="both"/>
        <w:rPr>
          <w:rFonts w:ascii="Arial" w:hAnsi="Arial" w:cs="Arial"/>
          <w:sz w:val="24"/>
          <w:szCs w:val="24"/>
        </w:rPr>
      </w:pPr>
      <w:r>
        <w:rPr>
          <w:rFonts w:ascii="Arial" w:hAnsi="Arial" w:cs="Arial"/>
          <w:sz w:val="24"/>
          <w:szCs w:val="24"/>
        </w:rPr>
        <w:t xml:space="preserve">• A thorough search of the area the child was last seen in will be conducted. All staff present at the time of the incident or when the child was last seen will be contacted to gain all relevant information. </w:t>
      </w:r>
    </w:p>
    <w:p w14:paraId="0EB76521" w14:textId="77777777" w:rsidR="009C5E33" w:rsidRDefault="009C5E33" w:rsidP="009C5E33">
      <w:pPr>
        <w:spacing w:line="360" w:lineRule="auto"/>
        <w:jc w:val="both"/>
        <w:rPr>
          <w:rFonts w:ascii="Arial" w:hAnsi="Arial" w:cs="Arial"/>
          <w:sz w:val="24"/>
          <w:szCs w:val="24"/>
        </w:rPr>
      </w:pPr>
    </w:p>
    <w:p w14:paraId="2D988BFB" w14:textId="77777777" w:rsidR="009C5E33" w:rsidRDefault="009C5E33" w:rsidP="009C5E33">
      <w:pPr>
        <w:spacing w:line="360" w:lineRule="auto"/>
        <w:ind w:left="142" w:hanging="142"/>
        <w:jc w:val="both"/>
        <w:rPr>
          <w:rFonts w:ascii="Arial" w:hAnsi="Arial" w:cs="Arial"/>
          <w:sz w:val="24"/>
          <w:szCs w:val="24"/>
        </w:rPr>
      </w:pPr>
      <w:r>
        <w:rPr>
          <w:rFonts w:ascii="Arial" w:hAnsi="Arial" w:cs="Arial"/>
          <w:sz w:val="24"/>
          <w:szCs w:val="24"/>
        </w:rPr>
        <w:t>• Attempts will be made to contact the parent/</w:t>
      </w:r>
      <w:r>
        <w:rPr>
          <w:rFonts w:ascii="Arial" w:hAnsi="Arial" w:cs="Arial"/>
          <w:sz w:val="24"/>
          <w:szCs w:val="24"/>
        </w:rPr>
        <w:t xml:space="preserve"> </w:t>
      </w:r>
      <w:r>
        <w:rPr>
          <w:rFonts w:ascii="Arial" w:hAnsi="Arial" w:cs="Arial"/>
          <w:sz w:val="24"/>
          <w:szCs w:val="24"/>
        </w:rPr>
        <w:t>carer (as advised by the police).</w:t>
      </w:r>
    </w:p>
    <w:p w14:paraId="5DF3C0A2" w14:textId="503EDB93" w:rsidR="009C5E33" w:rsidRDefault="009C5E33" w:rsidP="009C5E33">
      <w:pPr>
        <w:spacing w:line="360" w:lineRule="auto"/>
        <w:ind w:left="142" w:hanging="142"/>
        <w:jc w:val="both"/>
        <w:rPr>
          <w:rFonts w:ascii="Arial" w:hAnsi="Arial" w:cs="Arial"/>
          <w:sz w:val="24"/>
          <w:szCs w:val="24"/>
        </w:rPr>
      </w:pPr>
      <w:r>
        <w:rPr>
          <w:rFonts w:ascii="Arial" w:hAnsi="Arial" w:cs="Arial"/>
          <w:sz w:val="24"/>
          <w:szCs w:val="24"/>
        </w:rPr>
        <w:t>• Any available CCTV footage will be examined.</w:t>
      </w:r>
    </w:p>
    <w:p w14:paraId="6B31F1B2" w14:textId="77777777" w:rsidR="009C5E33" w:rsidRDefault="009C5E33" w:rsidP="009C5E33">
      <w:pPr>
        <w:spacing w:line="360" w:lineRule="auto"/>
        <w:jc w:val="both"/>
        <w:rPr>
          <w:rFonts w:ascii="Arial" w:hAnsi="Arial" w:cs="Arial"/>
          <w:sz w:val="24"/>
          <w:szCs w:val="24"/>
        </w:rPr>
      </w:pPr>
      <w:r>
        <w:rPr>
          <w:rFonts w:ascii="Arial" w:hAnsi="Arial" w:cs="Arial"/>
          <w:sz w:val="24"/>
          <w:szCs w:val="24"/>
        </w:rPr>
        <w:t>• A safeguarding incident report will be completed.</w:t>
      </w:r>
    </w:p>
    <w:p w14:paraId="345F8A1A" w14:textId="167A6382" w:rsidR="009C5E33" w:rsidRDefault="009C5E33" w:rsidP="009C5E33">
      <w:pPr>
        <w:spacing w:line="360" w:lineRule="auto"/>
        <w:jc w:val="both"/>
        <w:rPr>
          <w:rFonts w:ascii="Arial" w:hAnsi="Arial" w:cs="Arial"/>
          <w:sz w:val="24"/>
          <w:szCs w:val="24"/>
        </w:rPr>
      </w:pPr>
      <w:r>
        <w:rPr>
          <w:rFonts w:ascii="Arial" w:hAnsi="Arial" w:cs="Arial"/>
          <w:sz w:val="24"/>
          <w:szCs w:val="24"/>
        </w:rPr>
        <w:t xml:space="preserve">• We will inform </w:t>
      </w:r>
      <w:proofErr w:type="spellStart"/>
      <w:r>
        <w:rPr>
          <w:rFonts w:ascii="Arial" w:hAnsi="Arial" w:cs="Arial"/>
          <w:sz w:val="24"/>
          <w:szCs w:val="24"/>
        </w:rPr>
        <w:t>OfSTED</w:t>
      </w:r>
      <w:proofErr w:type="spellEnd"/>
      <w:r>
        <w:rPr>
          <w:rFonts w:ascii="Arial" w:hAnsi="Arial" w:cs="Arial"/>
          <w:sz w:val="24"/>
          <w:szCs w:val="24"/>
        </w:rPr>
        <w:t xml:space="preserve"> on 0300 123 1231</w:t>
      </w:r>
    </w:p>
    <w:p w14:paraId="5041E508" w14:textId="430ADA84" w:rsidR="009C5E33" w:rsidRDefault="009C5E33" w:rsidP="009C5E33">
      <w:pPr>
        <w:spacing w:line="360" w:lineRule="auto"/>
        <w:ind w:left="142" w:hanging="142"/>
        <w:jc w:val="both"/>
        <w:rPr>
          <w:rFonts w:ascii="Arial" w:hAnsi="Arial" w:cs="Arial"/>
          <w:color w:val="000000"/>
          <w:sz w:val="24"/>
          <w:szCs w:val="24"/>
        </w:rPr>
      </w:pPr>
      <w:r>
        <w:rPr>
          <w:rFonts w:ascii="Arial" w:hAnsi="Arial" w:cs="Arial"/>
          <w:sz w:val="24"/>
          <w:szCs w:val="24"/>
        </w:rPr>
        <w:lastRenderedPageBreak/>
        <w:t xml:space="preserve">• We contact the Children’s Advice and Support Service (CASS) 0121 303 1888 or, in the event of a concern out of hours, we contact the emergency duty team on 0121 464 9001. This policy will be reviewed on a </w:t>
      </w:r>
      <w:r>
        <w:rPr>
          <w:rFonts w:ascii="Arial" w:hAnsi="Arial" w:cs="Arial"/>
          <w:sz w:val="24"/>
          <w:szCs w:val="24"/>
        </w:rPr>
        <w:t>two-yearly</w:t>
      </w:r>
      <w:r>
        <w:rPr>
          <w:rFonts w:ascii="Arial" w:hAnsi="Arial" w:cs="Arial"/>
          <w:sz w:val="24"/>
          <w:szCs w:val="24"/>
        </w:rPr>
        <w:t xml:space="preserve"> basis and whenever significant changes to the systems and arrangements take place. </w:t>
      </w:r>
    </w:p>
    <w:p w14:paraId="0AFC38BB" w14:textId="77777777" w:rsidR="009C5E33" w:rsidRDefault="009C5E33" w:rsidP="009C5E33">
      <w:pPr>
        <w:spacing w:line="360" w:lineRule="auto"/>
        <w:jc w:val="both"/>
        <w:rPr>
          <w:rFonts w:ascii="Arial" w:hAnsi="Arial" w:cs="Arial"/>
          <w:color w:val="000000"/>
          <w:sz w:val="24"/>
          <w:szCs w:val="24"/>
        </w:rPr>
      </w:pPr>
    </w:p>
    <w:p w14:paraId="513B4F09" w14:textId="77777777" w:rsidR="009C5E33" w:rsidRPr="00A33700" w:rsidRDefault="009C5E33" w:rsidP="009C5E33">
      <w:pPr>
        <w:spacing w:line="360" w:lineRule="auto"/>
        <w:jc w:val="both"/>
        <w:rPr>
          <w:rFonts w:ascii="Arial" w:hAnsi="Arial" w:cs="Arial"/>
          <w:bCs/>
          <w:sz w:val="24"/>
          <w:szCs w:val="24"/>
        </w:rPr>
      </w:pPr>
      <w:r w:rsidRPr="00A33700">
        <w:rPr>
          <w:rFonts w:ascii="Arial" w:hAnsi="Arial" w:cs="Arial"/>
          <w:bCs/>
          <w:sz w:val="24"/>
          <w:szCs w:val="24"/>
        </w:rPr>
        <w:t xml:space="preserve">Date Policy Adopted: </w:t>
      </w:r>
    </w:p>
    <w:p w14:paraId="6B53E150" w14:textId="77777777" w:rsidR="009C5E33" w:rsidRPr="00A33700" w:rsidRDefault="009C5E33" w:rsidP="009C5E33">
      <w:pPr>
        <w:spacing w:line="360" w:lineRule="auto"/>
        <w:jc w:val="both"/>
        <w:rPr>
          <w:rFonts w:ascii="Arial" w:hAnsi="Arial" w:cs="Arial"/>
          <w:bCs/>
          <w:sz w:val="24"/>
          <w:szCs w:val="24"/>
        </w:rPr>
      </w:pPr>
      <w:r w:rsidRPr="00A33700">
        <w:rPr>
          <w:rFonts w:ascii="Arial" w:hAnsi="Arial" w:cs="Arial"/>
          <w:bCs/>
          <w:sz w:val="24"/>
          <w:szCs w:val="24"/>
        </w:rPr>
        <w:t>Agreed via Chair’s Action: 5.3.2026</w:t>
      </w:r>
    </w:p>
    <w:p w14:paraId="0BF79A20" w14:textId="77777777" w:rsidR="009C5E33" w:rsidRPr="00A33700" w:rsidRDefault="009C5E33" w:rsidP="009C5E33">
      <w:pPr>
        <w:spacing w:line="360" w:lineRule="auto"/>
        <w:jc w:val="both"/>
        <w:rPr>
          <w:rFonts w:ascii="Arial" w:hAnsi="Arial" w:cs="Arial"/>
          <w:bCs/>
          <w:sz w:val="24"/>
          <w:szCs w:val="24"/>
        </w:rPr>
      </w:pPr>
      <w:r w:rsidRPr="00A33700">
        <w:rPr>
          <w:rFonts w:ascii="Arial" w:hAnsi="Arial" w:cs="Arial"/>
          <w:bCs/>
          <w:sz w:val="24"/>
          <w:szCs w:val="24"/>
        </w:rPr>
        <w:t xml:space="preserve">Approved by the Interim Executive Board: 23.3.2026             </w:t>
      </w:r>
    </w:p>
    <w:p w14:paraId="34E06C02" w14:textId="77777777" w:rsidR="009C5E33" w:rsidRPr="00A33700" w:rsidRDefault="009C5E33" w:rsidP="009C5E33">
      <w:pPr>
        <w:spacing w:line="360" w:lineRule="auto"/>
        <w:jc w:val="both"/>
        <w:rPr>
          <w:rFonts w:ascii="Arial" w:hAnsi="Arial" w:cs="Arial"/>
          <w:bCs/>
          <w:sz w:val="24"/>
          <w:szCs w:val="24"/>
        </w:rPr>
      </w:pPr>
      <w:r w:rsidRPr="00A33700">
        <w:rPr>
          <w:rFonts w:ascii="Arial" w:hAnsi="Arial" w:cs="Arial"/>
          <w:bCs/>
          <w:sz w:val="24"/>
          <w:szCs w:val="24"/>
        </w:rPr>
        <w:t>Date for next renewal: Spring Term 2028</w:t>
      </w:r>
    </w:p>
    <w:p w14:paraId="209C4CEA" w14:textId="77777777" w:rsidR="009C5E33" w:rsidRPr="00A33700" w:rsidRDefault="009C5E33" w:rsidP="009C5E33">
      <w:pPr>
        <w:spacing w:line="360" w:lineRule="auto"/>
        <w:jc w:val="both"/>
        <w:rPr>
          <w:rFonts w:ascii="Arial" w:hAnsi="Arial" w:cs="Arial"/>
          <w:bCs/>
          <w:sz w:val="24"/>
          <w:szCs w:val="24"/>
        </w:rPr>
      </w:pPr>
    </w:p>
    <w:p w14:paraId="273F6BBA" w14:textId="77777777" w:rsidR="009C5E33" w:rsidRPr="00A33700" w:rsidRDefault="009C5E33" w:rsidP="009C5E33">
      <w:pPr>
        <w:spacing w:line="360" w:lineRule="auto"/>
        <w:jc w:val="both"/>
        <w:rPr>
          <w:rFonts w:ascii="Arial" w:hAnsi="Arial" w:cs="Arial"/>
          <w:bCs/>
          <w:sz w:val="24"/>
          <w:szCs w:val="24"/>
        </w:rPr>
      </w:pPr>
      <w:r w:rsidRPr="00A33700">
        <w:rPr>
          <w:rFonts w:ascii="Arial" w:hAnsi="Arial" w:cs="Arial"/>
          <w:bCs/>
          <w:sz w:val="24"/>
          <w:szCs w:val="24"/>
        </w:rPr>
        <w:t>Signed: ____________________________</w:t>
      </w:r>
      <w:r w:rsidRPr="00A33700">
        <w:rPr>
          <w:rFonts w:ascii="Arial" w:hAnsi="Arial" w:cs="Arial"/>
          <w:bCs/>
          <w:sz w:val="24"/>
          <w:szCs w:val="24"/>
        </w:rPr>
        <w:tab/>
        <w:t>Sean Delaney</w:t>
      </w:r>
    </w:p>
    <w:p w14:paraId="47147352" w14:textId="77777777" w:rsidR="009C5E33" w:rsidRPr="00A33700" w:rsidRDefault="009C5E33" w:rsidP="009C5E33">
      <w:pPr>
        <w:spacing w:line="360" w:lineRule="auto"/>
        <w:ind w:firstLine="720"/>
        <w:jc w:val="both"/>
        <w:rPr>
          <w:rFonts w:ascii="Arial" w:hAnsi="Arial" w:cs="Arial"/>
          <w:bCs/>
          <w:sz w:val="24"/>
          <w:szCs w:val="24"/>
        </w:rPr>
      </w:pPr>
      <w:r w:rsidRPr="00A33700">
        <w:rPr>
          <w:rFonts w:ascii="Arial" w:hAnsi="Arial" w:cs="Arial"/>
          <w:bCs/>
          <w:sz w:val="24"/>
          <w:szCs w:val="24"/>
        </w:rPr>
        <w:t xml:space="preserve"> </w:t>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t>Chair of IEB</w:t>
      </w:r>
    </w:p>
    <w:p w14:paraId="7698E5D4" w14:textId="77777777" w:rsidR="009C5E33" w:rsidRPr="00A33700" w:rsidRDefault="009C5E33" w:rsidP="009C5E33">
      <w:pPr>
        <w:spacing w:line="360" w:lineRule="auto"/>
        <w:jc w:val="both"/>
        <w:rPr>
          <w:rFonts w:ascii="Arial" w:hAnsi="Arial" w:cs="Arial"/>
          <w:bCs/>
          <w:sz w:val="24"/>
          <w:szCs w:val="24"/>
        </w:rPr>
      </w:pPr>
    </w:p>
    <w:p w14:paraId="62B5FC6F" w14:textId="77777777" w:rsidR="009C5E33" w:rsidRPr="00A33700" w:rsidRDefault="009C5E33" w:rsidP="009C5E33">
      <w:pPr>
        <w:spacing w:line="360" w:lineRule="auto"/>
        <w:jc w:val="both"/>
        <w:rPr>
          <w:rFonts w:ascii="Arial" w:hAnsi="Arial" w:cs="Arial"/>
          <w:bCs/>
          <w:sz w:val="24"/>
          <w:szCs w:val="24"/>
        </w:rPr>
      </w:pPr>
      <w:r w:rsidRPr="00A33700">
        <w:rPr>
          <w:rFonts w:ascii="Arial" w:hAnsi="Arial" w:cs="Arial"/>
          <w:bCs/>
          <w:sz w:val="24"/>
          <w:szCs w:val="24"/>
        </w:rPr>
        <w:t>Signed: ____________________________</w:t>
      </w:r>
      <w:r w:rsidRPr="00A33700">
        <w:rPr>
          <w:rFonts w:ascii="Arial" w:hAnsi="Arial" w:cs="Arial"/>
          <w:bCs/>
          <w:sz w:val="24"/>
          <w:szCs w:val="24"/>
        </w:rPr>
        <w:tab/>
        <w:t>David Aldworth</w:t>
      </w:r>
    </w:p>
    <w:p w14:paraId="7AA2296E" w14:textId="77777777" w:rsidR="009C5E33" w:rsidRPr="00A33700" w:rsidRDefault="009C5E33" w:rsidP="009C5E33">
      <w:pPr>
        <w:spacing w:line="360" w:lineRule="auto"/>
        <w:ind w:left="720" w:firstLine="720"/>
        <w:jc w:val="both"/>
        <w:rPr>
          <w:rFonts w:ascii="Calibri" w:hAnsi="Calibri" w:cs="Times New Roman"/>
          <w:bCs/>
        </w:rPr>
      </w:pPr>
      <w:r w:rsidRPr="00A33700">
        <w:rPr>
          <w:rFonts w:ascii="Arial" w:hAnsi="Arial" w:cs="Arial"/>
          <w:bCs/>
          <w:sz w:val="24"/>
          <w:szCs w:val="24"/>
        </w:rPr>
        <w:t xml:space="preserve"> </w:t>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t>Acting Executive Head Teacher</w:t>
      </w:r>
    </w:p>
    <w:p w14:paraId="4579F4D9" w14:textId="77777777" w:rsidR="009C5E33" w:rsidRDefault="009C5E33" w:rsidP="009C5E33">
      <w:pPr>
        <w:rPr>
          <w:rFonts w:ascii="Arial" w:hAnsi="Arial" w:cs="Arial"/>
          <w:b/>
          <w:sz w:val="52"/>
          <w:szCs w:val="52"/>
        </w:rPr>
      </w:pPr>
    </w:p>
    <w:p w14:paraId="72B31015" w14:textId="77777777" w:rsidR="009C5E33" w:rsidRDefault="009C5E33" w:rsidP="009C5E33">
      <w:pPr>
        <w:rPr>
          <w:b/>
          <w:sz w:val="52"/>
          <w:szCs w:val="52"/>
        </w:rPr>
      </w:pPr>
    </w:p>
    <w:p w14:paraId="5A7CDB01" w14:textId="77777777" w:rsidR="009C5E33" w:rsidRDefault="009C5E33" w:rsidP="009C5E33">
      <w:pPr>
        <w:rPr>
          <w:b/>
          <w:sz w:val="52"/>
          <w:szCs w:val="52"/>
        </w:rPr>
      </w:pPr>
    </w:p>
    <w:p w14:paraId="02EAAC6E" w14:textId="77777777" w:rsidR="009C5E33" w:rsidRDefault="009C5E33" w:rsidP="009C5E33">
      <w:pPr>
        <w:rPr>
          <w:rFonts w:ascii="Arial" w:hAnsi="Arial" w:cs="Arial"/>
          <w:sz w:val="24"/>
          <w:szCs w:val="24"/>
        </w:rPr>
      </w:pPr>
    </w:p>
    <w:p w14:paraId="7FE59D1F" w14:textId="77777777" w:rsidR="009C5E33" w:rsidRDefault="009C5E33" w:rsidP="009C5E33">
      <w:pPr>
        <w:rPr>
          <w:rFonts w:ascii="Arial" w:hAnsi="Arial" w:cs="Arial"/>
          <w:sz w:val="24"/>
          <w:szCs w:val="24"/>
        </w:rPr>
      </w:pPr>
    </w:p>
    <w:p w14:paraId="26C9B211" w14:textId="77777777" w:rsidR="009C5E33" w:rsidRDefault="009C5E33" w:rsidP="009C5E33">
      <w:pPr>
        <w:rPr>
          <w:rFonts w:ascii="Arial" w:hAnsi="Arial" w:cs="Arial"/>
          <w:sz w:val="24"/>
          <w:szCs w:val="24"/>
        </w:rPr>
      </w:pPr>
    </w:p>
    <w:p w14:paraId="22C0EDB3" w14:textId="77777777" w:rsidR="009C5E33" w:rsidRDefault="009C5E33" w:rsidP="009C5E33">
      <w:pPr>
        <w:rPr>
          <w:rFonts w:ascii="Arial" w:hAnsi="Arial" w:cs="Arial"/>
          <w:sz w:val="24"/>
          <w:szCs w:val="24"/>
        </w:rPr>
      </w:pPr>
    </w:p>
    <w:p w14:paraId="5E6BB65B" w14:textId="77777777" w:rsidR="009C5E33" w:rsidRDefault="009C5E33" w:rsidP="009C5E33">
      <w:pPr>
        <w:rPr>
          <w:rFonts w:ascii="Arial" w:hAnsi="Arial" w:cs="Arial"/>
          <w:sz w:val="24"/>
          <w:szCs w:val="24"/>
        </w:rPr>
      </w:pPr>
    </w:p>
    <w:p w14:paraId="653FA217" w14:textId="77777777" w:rsidR="009C5E33" w:rsidRDefault="009C5E33" w:rsidP="009C5E33">
      <w:pPr>
        <w:rPr>
          <w:rFonts w:ascii="Arial" w:hAnsi="Arial" w:cs="Arial"/>
          <w:sz w:val="24"/>
          <w:szCs w:val="24"/>
        </w:rPr>
      </w:pPr>
    </w:p>
    <w:p w14:paraId="553A2ECF" w14:textId="77777777" w:rsidR="009C5E33" w:rsidRDefault="009C5E33" w:rsidP="009C5E33">
      <w:pPr>
        <w:rPr>
          <w:rFonts w:ascii="Arial" w:hAnsi="Arial" w:cs="Arial"/>
          <w:sz w:val="24"/>
          <w:szCs w:val="24"/>
        </w:rPr>
      </w:pPr>
    </w:p>
    <w:p w14:paraId="3422AEF7" w14:textId="77777777" w:rsidR="009C5E33" w:rsidRDefault="009C5E33" w:rsidP="009C5E33">
      <w:pPr>
        <w:rPr>
          <w:rFonts w:ascii="Arial" w:hAnsi="Arial" w:cs="Arial"/>
          <w:sz w:val="24"/>
          <w:szCs w:val="24"/>
        </w:rPr>
      </w:pPr>
    </w:p>
    <w:p w14:paraId="319F058F" w14:textId="77777777" w:rsidR="009C5E33" w:rsidRDefault="009C5E33" w:rsidP="009C5E33">
      <w:pPr>
        <w:rPr>
          <w:rFonts w:ascii="Arial" w:hAnsi="Arial" w:cs="Arial"/>
          <w:sz w:val="24"/>
          <w:szCs w:val="24"/>
        </w:rPr>
      </w:pPr>
    </w:p>
    <w:p w14:paraId="3CA511E5" w14:textId="77777777" w:rsidR="009C5E33" w:rsidRDefault="009C5E33" w:rsidP="009C5E33">
      <w:pPr>
        <w:rPr>
          <w:rFonts w:ascii="Arial" w:hAnsi="Arial" w:cs="Arial"/>
          <w:sz w:val="24"/>
          <w:szCs w:val="24"/>
        </w:rPr>
      </w:pPr>
    </w:p>
    <w:p w14:paraId="23AC5AF4" w14:textId="77777777" w:rsidR="009C5E33" w:rsidRDefault="009C5E33" w:rsidP="009C5E33">
      <w:pPr>
        <w:rPr>
          <w:rFonts w:ascii="Arial" w:hAnsi="Arial" w:cs="Arial"/>
          <w:sz w:val="24"/>
          <w:szCs w:val="24"/>
        </w:rPr>
      </w:pPr>
    </w:p>
    <w:p w14:paraId="262A1789" w14:textId="77777777" w:rsidR="009C5E33" w:rsidRDefault="009C5E33" w:rsidP="009C5E33">
      <w:pPr>
        <w:rPr>
          <w:rFonts w:ascii="Arial" w:hAnsi="Arial" w:cs="Arial"/>
          <w:sz w:val="24"/>
          <w:szCs w:val="24"/>
        </w:rPr>
      </w:pPr>
    </w:p>
    <w:p w14:paraId="37D5B4E4" w14:textId="77777777" w:rsidR="009C5E33" w:rsidRDefault="009C5E33" w:rsidP="009C5E33">
      <w:pPr>
        <w:rPr>
          <w:rFonts w:ascii="Arial" w:hAnsi="Arial" w:cs="Arial"/>
          <w:sz w:val="24"/>
          <w:szCs w:val="24"/>
        </w:rPr>
      </w:pPr>
    </w:p>
    <w:p w14:paraId="1C896BAB" w14:textId="77777777" w:rsidR="009C5E33" w:rsidRDefault="009C5E33" w:rsidP="009C5E33">
      <w:pPr>
        <w:rPr>
          <w:rFonts w:ascii="Arial" w:hAnsi="Arial" w:cs="Arial"/>
          <w:sz w:val="24"/>
          <w:szCs w:val="24"/>
        </w:rPr>
      </w:pPr>
    </w:p>
    <w:p w14:paraId="5EF4349E" w14:textId="77777777" w:rsidR="009C5E33" w:rsidRDefault="009C5E33" w:rsidP="009C5E33">
      <w:pPr>
        <w:rPr>
          <w:rFonts w:ascii="Arial" w:hAnsi="Arial" w:cs="Arial"/>
          <w:sz w:val="24"/>
          <w:szCs w:val="24"/>
        </w:rPr>
      </w:pPr>
    </w:p>
    <w:p w14:paraId="599385C3" w14:textId="77777777" w:rsidR="009C5E33" w:rsidRDefault="009C5E33" w:rsidP="009C5E33">
      <w:pPr>
        <w:rPr>
          <w:rFonts w:ascii="Arial" w:hAnsi="Arial" w:cs="Arial"/>
          <w:sz w:val="24"/>
          <w:szCs w:val="24"/>
        </w:rPr>
      </w:pPr>
    </w:p>
    <w:p w14:paraId="6A899F74" w14:textId="77777777" w:rsidR="009C5E33" w:rsidRDefault="009C5E33" w:rsidP="009C5E33">
      <w:pPr>
        <w:rPr>
          <w:rFonts w:ascii="Arial" w:hAnsi="Arial" w:cs="Arial"/>
          <w:b/>
          <w:sz w:val="32"/>
          <w:szCs w:val="32"/>
        </w:rPr>
      </w:pPr>
    </w:p>
    <w:p w14:paraId="1A542225" w14:textId="77777777" w:rsidR="009C5E33" w:rsidRDefault="009C5E33" w:rsidP="009C5E33">
      <w:pPr>
        <w:rPr>
          <w:rFonts w:ascii="Arial" w:hAnsi="Arial" w:cs="Arial"/>
          <w:b/>
          <w:sz w:val="32"/>
          <w:szCs w:val="32"/>
        </w:rPr>
      </w:pPr>
    </w:p>
    <w:p w14:paraId="58B5143E" w14:textId="77777777" w:rsidR="009C5E33" w:rsidRDefault="009C5E33" w:rsidP="009C5E33">
      <w:pPr>
        <w:rPr>
          <w:rFonts w:ascii="Arial" w:hAnsi="Arial" w:cs="Arial"/>
          <w:b/>
          <w:sz w:val="32"/>
          <w:szCs w:val="32"/>
        </w:rPr>
      </w:pPr>
    </w:p>
    <w:p w14:paraId="10A3E393" w14:textId="79A56232" w:rsidR="009C5E33" w:rsidRDefault="009C5E33" w:rsidP="009C5E33">
      <w:pPr>
        <w:rPr>
          <w:rFonts w:ascii="Arial" w:hAnsi="Arial" w:cs="Arial"/>
          <w:b/>
          <w:sz w:val="32"/>
          <w:szCs w:val="32"/>
        </w:rPr>
      </w:pPr>
      <w:r>
        <w:rPr>
          <w:rFonts w:ascii="Arial" w:hAnsi="Arial" w:cs="Arial"/>
          <w:b/>
          <w:sz w:val="32"/>
          <w:szCs w:val="32"/>
        </w:rPr>
        <w:lastRenderedPageBreak/>
        <w:t>Appendix A</w:t>
      </w:r>
    </w:p>
    <w:p w14:paraId="4CC80F1B" w14:textId="77777777" w:rsidR="009C5E33" w:rsidRDefault="009C5E33" w:rsidP="009C5E33">
      <w:pPr>
        <w:rPr>
          <w:rFonts w:ascii="Arial" w:hAnsi="Arial" w:cs="Arial"/>
        </w:rPr>
      </w:pPr>
      <w:r>
        <w:rPr>
          <w:rFonts w:ascii="Arial" w:hAnsi="Arial" w:cs="Arial"/>
        </w:rPr>
        <w:t xml:space="preserve">Marsh Hill and Perry Beeches Nursery Schools </w:t>
      </w:r>
    </w:p>
    <w:p w14:paraId="03CF8FB0" w14:textId="77777777" w:rsidR="009C5E33" w:rsidRDefault="009C5E33" w:rsidP="009C5E33">
      <w:pPr>
        <w:rPr>
          <w:rFonts w:ascii="Arial" w:hAnsi="Arial" w:cs="Arial"/>
        </w:rPr>
      </w:pPr>
    </w:p>
    <w:p w14:paraId="0B758D5C" w14:textId="1C0841C3" w:rsidR="009C5E33" w:rsidRDefault="009C5E33" w:rsidP="009C5E33">
      <w:pPr>
        <w:rPr>
          <w:rFonts w:ascii="Arial" w:hAnsi="Arial" w:cs="Arial"/>
          <w:sz w:val="24"/>
          <w:szCs w:val="24"/>
        </w:rPr>
      </w:pPr>
      <w:r>
        <w:rPr>
          <w:rFonts w:ascii="Arial" w:hAnsi="Arial" w:cs="Arial"/>
          <w:sz w:val="24"/>
          <w:szCs w:val="24"/>
        </w:rPr>
        <w:t xml:space="preserve">Date………………………. </w:t>
      </w:r>
    </w:p>
    <w:p w14:paraId="37BCC7E2" w14:textId="77777777" w:rsidR="009C5E33" w:rsidRDefault="009C5E33" w:rsidP="009C5E33">
      <w:pPr>
        <w:rPr>
          <w:rFonts w:ascii="Arial" w:hAnsi="Arial" w:cs="Arial"/>
          <w:sz w:val="24"/>
          <w:szCs w:val="24"/>
        </w:rPr>
      </w:pPr>
    </w:p>
    <w:p w14:paraId="604CEB30" w14:textId="77777777" w:rsidR="009C5E33" w:rsidRDefault="009C5E33" w:rsidP="009C5E33">
      <w:pPr>
        <w:rPr>
          <w:rFonts w:ascii="Arial" w:hAnsi="Arial" w:cs="Arial"/>
          <w:sz w:val="24"/>
          <w:szCs w:val="24"/>
        </w:rPr>
      </w:pPr>
    </w:p>
    <w:p w14:paraId="01E77239" w14:textId="31F8532E" w:rsidR="009C5E33" w:rsidRDefault="009C5E33" w:rsidP="009C5E33">
      <w:pPr>
        <w:rPr>
          <w:rFonts w:ascii="Arial" w:hAnsi="Arial" w:cs="Arial"/>
          <w:sz w:val="24"/>
          <w:szCs w:val="24"/>
        </w:rPr>
      </w:pPr>
      <w:r>
        <w:rPr>
          <w:rFonts w:ascii="Arial" w:hAnsi="Arial" w:cs="Arial"/>
          <w:sz w:val="24"/>
          <w:szCs w:val="24"/>
        </w:rPr>
        <w:t>Dear ……Parent/</w:t>
      </w:r>
      <w:r>
        <w:rPr>
          <w:rFonts w:ascii="Arial" w:hAnsi="Arial" w:cs="Arial"/>
          <w:sz w:val="24"/>
          <w:szCs w:val="24"/>
        </w:rPr>
        <w:t xml:space="preserve"> </w:t>
      </w:r>
      <w:r>
        <w:rPr>
          <w:rFonts w:ascii="Arial" w:hAnsi="Arial" w:cs="Arial"/>
          <w:sz w:val="24"/>
          <w:szCs w:val="24"/>
        </w:rPr>
        <w:t>Carer’s name</w:t>
      </w:r>
    </w:p>
    <w:p w14:paraId="2715A9C2" w14:textId="77777777" w:rsidR="009C5E33" w:rsidRDefault="009C5E33" w:rsidP="009C5E33">
      <w:pPr>
        <w:rPr>
          <w:rFonts w:ascii="Arial" w:hAnsi="Arial" w:cs="Arial"/>
          <w:sz w:val="24"/>
          <w:szCs w:val="24"/>
        </w:rPr>
      </w:pPr>
    </w:p>
    <w:p w14:paraId="051E4209" w14:textId="77777777" w:rsidR="009C5E33" w:rsidRDefault="009C5E33" w:rsidP="009C5E33">
      <w:pPr>
        <w:rPr>
          <w:rFonts w:ascii="Arial" w:hAnsi="Arial" w:cs="Arial"/>
          <w:sz w:val="24"/>
          <w:szCs w:val="24"/>
        </w:rPr>
      </w:pPr>
      <w:r>
        <w:rPr>
          <w:rFonts w:ascii="Arial" w:hAnsi="Arial" w:cs="Arial"/>
          <w:sz w:val="24"/>
          <w:szCs w:val="24"/>
        </w:rPr>
        <w:t xml:space="preserve">Re: </w:t>
      </w:r>
    </w:p>
    <w:p w14:paraId="74D8137B" w14:textId="77777777" w:rsidR="009C5E33" w:rsidRDefault="009C5E33" w:rsidP="009C5E33">
      <w:pPr>
        <w:rPr>
          <w:rFonts w:ascii="Arial" w:hAnsi="Arial" w:cs="Arial"/>
          <w:sz w:val="24"/>
          <w:szCs w:val="24"/>
        </w:rPr>
      </w:pPr>
    </w:p>
    <w:p w14:paraId="20704913" w14:textId="77777777" w:rsidR="009C5E33" w:rsidRDefault="009C5E33" w:rsidP="009C5E33">
      <w:pPr>
        <w:rPr>
          <w:rFonts w:ascii="Arial" w:hAnsi="Arial" w:cs="Arial"/>
          <w:sz w:val="24"/>
          <w:szCs w:val="24"/>
        </w:rPr>
      </w:pPr>
      <w:r>
        <w:rPr>
          <w:rFonts w:ascii="Arial" w:hAnsi="Arial" w:cs="Arial"/>
          <w:sz w:val="24"/>
          <w:szCs w:val="24"/>
        </w:rPr>
        <w:t>On</w:t>
      </w:r>
      <w:proofErr w:type="gramStart"/>
      <w:r>
        <w:rPr>
          <w:rFonts w:ascii="Arial" w:hAnsi="Arial" w:cs="Arial"/>
          <w:sz w:val="24"/>
          <w:szCs w:val="24"/>
        </w:rPr>
        <w:t>…..</w:t>
      </w:r>
      <w:proofErr w:type="gramEnd"/>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day and date). Your Child(ren) ……………………name(s) were not collected/ received at the end of the school day, and we were unable to contact you or your named carer(s). As a result, in order to safeguard and promote the welfare of your child(ren), we implemented the ‘procedure for dealing with children not collected/received at the end of the school day’.</w:t>
      </w:r>
    </w:p>
    <w:p w14:paraId="0EB02D41" w14:textId="77777777" w:rsidR="009C5E33" w:rsidRDefault="009C5E33" w:rsidP="009C5E33">
      <w:pPr>
        <w:rPr>
          <w:rFonts w:ascii="Arial" w:hAnsi="Arial" w:cs="Arial"/>
          <w:sz w:val="24"/>
          <w:szCs w:val="24"/>
        </w:rPr>
      </w:pPr>
    </w:p>
    <w:p w14:paraId="17C4D7CE" w14:textId="77777777" w:rsidR="009C5E33" w:rsidRDefault="009C5E33" w:rsidP="009C5E33">
      <w:pPr>
        <w:rPr>
          <w:rFonts w:ascii="Arial" w:hAnsi="Arial" w:cs="Arial"/>
          <w:sz w:val="24"/>
          <w:szCs w:val="24"/>
        </w:rPr>
      </w:pPr>
      <w:r>
        <w:rPr>
          <w:rFonts w:ascii="Arial" w:hAnsi="Arial" w:cs="Arial"/>
          <w:sz w:val="24"/>
          <w:szCs w:val="24"/>
        </w:rPr>
        <w:t>This procedure, which has been agreed by our school, Children’s Social Care Services, the Police and the Birmingham Safeguarding Children Board, involved us contacting Social Care Services in order that arrangements could be made to ensure your child was safe.</w:t>
      </w:r>
    </w:p>
    <w:p w14:paraId="7597AE5C" w14:textId="77777777" w:rsidR="009C5E33" w:rsidRDefault="009C5E33" w:rsidP="009C5E33">
      <w:pPr>
        <w:rPr>
          <w:rFonts w:ascii="Arial" w:hAnsi="Arial" w:cs="Arial"/>
          <w:sz w:val="24"/>
          <w:szCs w:val="24"/>
        </w:rPr>
      </w:pPr>
    </w:p>
    <w:p w14:paraId="5708E5EC" w14:textId="3D57C80A" w:rsidR="009C5E33" w:rsidRDefault="009C5E33" w:rsidP="009C5E33">
      <w:pPr>
        <w:rPr>
          <w:rFonts w:ascii="Arial" w:hAnsi="Arial" w:cs="Arial"/>
          <w:sz w:val="24"/>
          <w:szCs w:val="24"/>
        </w:rPr>
      </w:pPr>
      <w:r>
        <w:rPr>
          <w:rFonts w:ascii="Arial" w:hAnsi="Arial" w:cs="Arial"/>
          <w:sz w:val="24"/>
          <w:szCs w:val="24"/>
        </w:rPr>
        <w:t xml:space="preserve">I hope that the reasons for your child not being collected are not serious. It is important that this situation does not arise again. </w:t>
      </w:r>
      <w:r>
        <w:rPr>
          <w:rFonts w:ascii="Arial" w:hAnsi="Arial" w:cs="Arial"/>
          <w:sz w:val="24"/>
          <w:szCs w:val="24"/>
        </w:rPr>
        <w:t>Therefore,</w:t>
      </w:r>
      <w:r>
        <w:rPr>
          <w:rFonts w:ascii="Arial" w:hAnsi="Arial" w:cs="Arial"/>
          <w:sz w:val="24"/>
          <w:szCs w:val="24"/>
        </w:rPr>
        <w:t xml:space="preserve"> please could you come to the school on: </w:t>
      </w:r>
    </w:p>
    <w:p w14:paraId="0B697B29" w14:textId="77777777" w:rsidR="009C5E33" w:rsidRDefault="009C5E33" w:rsidP="009C5E33">
      <w:pPr>
        <w:rPr>
          <w:rFonts w:ascii="Arial" w:hAnsi="Arial" w:cs="Arial"/>
          <w:sz w:val="24"/>
          <w:szCs w:val="24"/>
        </w:rPr>
      </w:pPr>
      <w:r>
        <w:rPr>
          <w:rFonts w:ascii="Arial" w:hAnsi="Arial" w:cs="Arial"/>
          <w:sz w:val="24"/>
          <w:szCs w:val="24"/>
        </w:rPr>
        <w:t>Date:</w:t>
      </w:r>
    </w:p>
    <w:p w14:paraId="68A68100" w14:textId="77777777" w:rsidR="009C5E33" w:rsidRDefault="009C5E33" w:rsidP="009C5E33">
      <w:pPr>
        <w:rPr>
          <w:rFonts w:ascii="Arial" w:hAnsi="Arial" w:cs="Arial"/>
          <w:sz w:val="24"/>
          <w:szCs w:val="24"/>
        </w:rPr>
      </w:pPr>
      <w:r>
        <w:rPr>
          <w:rFonts w:ascii="Arial" w:hAnsi="Arial" w:cs="Arial"/>
          <w:sz w:val="24"/>
          <w:szCs w:val="24"/>
        </w:rPr>
        <w:t>Time:</w:t>
      </w:r>
    </w:p>
    <w:p w14:paraId="56AFC42D" w14:textId="77777777" w:rsidR="009C5E33" w:rsidRDefault="009C5E33" w:rsidP="009C5E33">
      <w:pPr>
        <w:rPr>
          <w:rFonts w:ascii="Arial" w:hAnsi="Arial" w:cs="Arial"/>
          <w:sz w:val="24"/>
          <w:szCs w:val="24"/>
        </w:rPr>
      </w:pPr>
      <w:r>
        <w:rPr>
          <w:rFonts w:ascii="Arial" w:hAnsi="Arial" w:cs="Arial"/>
          <w:sz w:val="24"/>
          <w:szCs w:val="24"/>
        </w:rPr>
        <w:t>To meet with:</w:t>
      </w:r>
    </w:p>
    <w:p w14:paraId="3005D0C2" w14:textId="77777777" w:rsidR="009C5E33" w:rsidRDefault="009C5E33" w:rsidP="009C5E33">
      <w:pPr>
        <w:rPr>
          <w:rFonts w:ascii="Arial" w:hAnsi="Arial" w:cs="Arial"/>
          <w:sz w:val="24"/>
          <w:szCs w:val="24"/>
        </w:rPr>
      </w:pPr>
    </w:p>
    <w:p w14:paraId="6A267738" w14:textId="77777777" w:rsidR="009C5E33" w:rsidRDefault="009C5E33" w:rsidP="009C5E33">
      <w:pPr>
        <w:rPr>
          <w:rFonts w:ascii="Arial" w:hAnsi="Arial" w:cs="Arial"/>
          <w:sz w:val="24"/>
          <w:szCs w:val="24"/>
        </w:rPr>
      </w:pPr>
      <w:r>
        <w:rPr>
          <w:rFonts w:ascii="Arial" w:hAnsi="Arial" w:cs="Arial"/>
          <w:sz w:val="24"/>
          <w:szCs w:val="24"/>
        </w:rPr>
        <w:t>If you wish to find out what action was taken by Children’s Social Care you can contact them on 0121 303 1888 for further information.</w:t>
      </w:r>
    </w:p>
    <w:p w14:paraId="60B889E4" w14:textId="77777777" w:rsidR="009C5E33" w:rsidRDefault="009C5E33" w:rsidP="009C5E33">
      <w:pPr>
        <w:rPr>
          <w:rFonts w:ascii="Arial" w:hAnsi="Arial" w:cs="Arial"/>
          <w:sz w:val="24"/>
          <w:szCs w:val="24"/>
        </w:rPr>
      </w:pPr>
    </w:p>
    <w:p w14:paraId="228ED4E9" w14:textId="77777777" w:rsidR="009C5E33" w:rsidRDefault="009C5E33" w:rsidP="009C5E33">
      <w:pPr>
        <w:rPr>
          <w:rFonts w:ascii="Arial" w:hAnsi="Arial" w:cs="Arial"/>
          <w:sz w:val="24"/>
          <w:szCs w:val="24"/>
        </w:rPr>
      </w:pPr>
      <w:r>
        <w:rPr>
          <w:rFonts w:ascii="Arial" w:hAnsi="Arial" w:cs="Arial"/>
          <w:sz w:val="24"/>
          <w:szCs w:val="24"/>
        </w:rPr>
        <w:t>Yours sincerely</w:t>
      </w:r>
    </w:p>
    <w:p w14:paraId="5C8AA365" w14:textId="77777777" w:rsidR="009C5E33" w:rsidRDefault="009C5E33" w:rsidP="009C5E33">
      <w:pPr>
        <w:rPr>
          <w:rFonts w:ascii="Arial" w:hAnsi="Arial" w:cs="Arial"/>
          <w:sz w:val="24"/>
          <w:szCs w:val="24"/>
        </w:rPr>
      </w:pPr>
    </w:p>
    <w:p w14:paraId="4DAB2EBC" w14:textId="77777777" w:rsidR="009C5E33" w:rsidRDefault="009C5E33" w:rsidP="009C5E33">
      <w:pPr>
        <w:rPr>
          <w:rFonts w:ascii="Arial" w:hAnsi="Arial" w:cs="Arial"/>
          <w:sz w:val="24"/>
          <w:szCs w:val="24"/>
        </w:rPr>
      </w:pPr>
    </w:p>
    <w:p w14:paraId="3B2CC25B" w14:textId="77777777" w:rsidR="009C5E33" w:rsidRDefault="009C5E33" w:rsidP="009C5E33">
      <w:pPr>
        <w:rPr>
          <w:rFonts w:ascii="Arial" w:hAnsi="Arial" w:cs="Arial"/>
          <w:sz w:val="24"/>
          <w:szCs w:val="24"/>
        </w:rPr>
      </w:pPr>
    </w:p>
    <w:p w14:paraId="3F28F1A7" w14:textId="77777777" w:rsidR="009C5E33" w:rsidRDefault="009C5E33" w:rsidP="009C5E33">
      <w:pPr>
        <w:rPr>
          <w:rFonts w:ascii="Arial" w:hAnsi="Arial" w:cs="Arial"/>
          <w:sz w:val="24"/>
          <w:szCs w:val="24"/>
        </w:rPr>
      </w:pPr>
      <w:r>
        <w:rPr>
          <w:rFonts w:ascii="Arial" w:hAnsi="Arial" w:cs="Arial"/>
          <w:sz w:val="24"/>
          <w:szCs w:val="24"/>
        </w:rPr>
        <w:t>David Aldworth</w:t>
      </w:r>
    </w:p>
    <w:p w14:paraId="20CB7048" w14:textId="77777777" w:rsidR="009C5E33" w:rsidRDefault="009C5E33" w:rsidP="009C5E33">
      <w:pPr>
        <w:rPr>
          <w:rFonts w:ascii="Arial" w:hAnsi="Arial" w:cs="Arial"/>
          <w:sz w:val="24"/>
          <w:szCs w:val="24"/>
        </w:rPr>
      </w:pPr>
      <w:r>
        <w:rPr>
          <w:rFonts w:ascii="Arial" w:hAnsi="Arial" w:cs="Arial"/>
          <w:sz w:val="24"/>
          <w:szCs w:val="24"/>
        </w:rPr>
        <w:t>Executive Head teacher</w:t>
      </w:r>
    </w:p>
    <w:p w14:paraId="379F411D" w14:textId="77777777" w:rsidR="009C5E33" w:rsidRDefault="009C5E33" w:rsidP="009C5E33"/>
    <w:p w14:paraId="7391CFE5" w14:textId="77777777" w:rsidR="009C5E33" w:rsidRDefault="009C5E33" w:rsidP="009C5E33"/>
    <w:p w14:paraId="3BE186A4" w14:textId="77777777" w:rsidR="009C5E33" w:rsidRDefault="009C5E33" w:rsidP="009C5E33"/>
    <w:p w14:paraId="55F7248F" w14:textId="77777777" w:rsidR="009C5E33" w:rsidRDefault="009C5E33" w:rsidP="009C5E33"/>
    <w:p w14:paraId="054259C5" w14:textId="77777777" w:rsidR="009C5E33" w:rsidRDefault="009C5E33" w:rsidP="009C5E33"/>
    <w:p w14:paraId="5D7A898C" w14:textId="77777777" w:rsidR="009C5E33" w:rsidRDefault="009C5E33" w:rsidP="009C5E33"/>
    <w:p w14:paraId="40FB956E" w14:textId="77777777" w:rsidR="009C5E33" w:rsidRDefault="009C5E33" w:rsidP="009C5E33"/>
    <w:p w14:paraId="0EA06113" w14:textId="77777777" w:rsidR="009C5E33" w:rsidRDefault="009C5E33" w:rsidP="009C5E33"/>
    <w:p w14:paraId="39B8CDA6" w14:textId="77777777" w:rsidR="009C5E33" w:rsidRDefault="009C5E33" w:rsidP="009C5E33"/>
    <w:p w14:paraId="01B6388B" w14:textId="77777777" w:rsidR="009C5E33" w:rsidRDefault="009C5E33" w:rsidP="009C5E33">
      <w:pPr>
        <w:rPr>
          <w:rFonts w:ascii="Arial" w:hAnsi="Arial" w:cs="Arial"/>
          <w:b/>
          <w:sz w:val="32"/>
          <w:szCs w:val="32"/>
        </w:rPr>
      </w:pPr>
    </w:p>
    <w:p w14:paraId="46A3DACD" w14:textId="77777777" w:rsidR="009C5E33" w:rsidRDefault="009C5E33" w:rsidP="009C5E33">
      <w:pPr>
        <w:rPr>
          <w:rFonts w:ascii="Arial" w:hAnsi="Arial" w:cs="Arial"/>
          <w:b/>
          <w:sz w:val="32"/>
          <w:szCs w:val="32"/>
        </w:rPr>
      </w:pPr>
    </w:p>
    <w:p w14:paraId="170DCE0F" w14:textId="77777777" w:rsidR="009C5E33" w:rsidRDefault="009C5E33" w:rsidP="009C5E33">
      <w:pPr>
        <w:rPr>
          <w:rFonts w:ascii="Arial" w:hAnsi="Arial" w:cs="Arial"/>
          <w:b/>
          <w:sz w:val="32"/>
          <w:szCs w:val="32"/>
        </w:rPr>
      </w:pPr>
    </w:p>
    <w:p w14:paraId="55A83A9A" w14:textId="77777777" w:rsidR="009C5E33" w:rsidRDefault="009C5E33" w:rsidP="009C5E33">
      <w:pPr>
        <w:rPr>
          <w:rFonts w:ascii="Arial" w:hAnsi="Arial" w:cs="Arial"/>
          <w:b/>
          <w:sz w:val="32"/>
          <w:szCs w:val="32"/>
        </w:rPr>
      </w:pPr>
    </w:p>
    <w:p w14:paraId="0758E7AB" w14:textId="77777777" w:rsidR="009C5E33" w:rsidRDefault="009C5E33" w:rsidP="009C5E33">
      <w:pPr>
        <w:rPr>
          <w:rFonts w:ascii="Arial" w:hAnsi="Arial" w:cs="Arial"/>
          <w:b/>
          <w:sz w:val="32"/>
          <w:szCs w:val="32"/>
        </w:rPr>
      </w:pPr>
    </w:p>
    <w:p w14:paraId="07A6C8EE" w14:textId="31DD06C1" w:rsidR="009C5E33" w:rsidRDefault="009C5E33" w:rsidP="009C5E33">
      <w:pPr>
        <w:rPr>
          <w:rFonts w:ascii="Arial" w:hAnsi="Arial" w:cs="Arial"/>
          <w:b/>
          <w:sz w:val="32"/>
          <w:szCs w:val="32"/>
        </w:rPr>
      </w:pPr>
      <w:r>
        <w:rPr>
          <w:rFonts w:ascii="Arial" w:hAnsi="Arial" w:cs="Arial"/>
          <w:b/>
          <w:sz w:val="32"/>
          <w:szCs w:val="32"/>
        </w:rPr>
        <w:t>Appendix B</w:t>
      </w:r>
    </w:p>
    <w:p w14:paraId="2476FDC6" w14:textId="0A646178" w:rsidR="009C5E33" w:rsidRDefault="009C5E33" w:rsidP="009C5E33">
      <w:pPr>
        <w:rPr>
          <w:rFonts w:ascii="Arial" w:hAnsi="Arial" w:cs="Arial"/>
        </w:rPr>
      </w:pPr>
      <w:r>
        <w:rPr>
          <w:rFonts w:ascii="Arial" w:hAnsi="Arial" w:cs="Arial"/>
        </w:rPr>
        <w:t>Marsh Hill and Perry Beeches</w:t>
      </w:r>
      <w:r>
        <w:rPr>
          <w:rFonts w:ascii="Arial" w:hAnsi="Arial" w:cs="Arial"/>
        </w:rPr>
        <w:t xml:space="preserve"> Nursery Schools </w:t>
      </w:r>
    </w:p>
    <w:p w14:paraId="03F247F6" w14:textId="77777777" w:rsidR="009C5E33" w:rsidRDefault="009C5E33" w:rsidP="009C5E33">
      <w:pPr>
        <w:rPr>
          <w:rFonts w:ascii="Arial" w:hAnsi="Arial" w:cs="Arial"/>
        </w:rPr>
      </w:pPr>
    </w:p>
    <w:p w14:paraId="00BF503C" w14:textId="77777777" w:rsidR="009C5E33" w:rsidRDefault="009C5E33" w:rsidP="009C5E33">
      <w:pPr>
        <w:rPr>
          <w:rFonts w:ascii="Arial" w:hAnsi="Arial" w:cs="Arial"/>
          <w:b/>
        </w:rPr>
      </w:pPr>
      <w:r>
        <w:rPr>
          <w:rFonts w:ascii="Arial" w:hAnsi="Arial" w:cs="Arial"/>
          <w:b/>
        </w:rPr>
        <w:t>CHILDREN GOING ON HOLIDAY IN THE UK REQUEST</w:t>
      </w:r>
    </w:p>
    <w:p w14:paraId="4675B330" w14:textId="77777777" w:rsidR="009C5E33" w:rsidRDefault="009C5E33" w:rsidP="009C5E33">
      <w:pPr>
        <w:rPr>
          <w:rFonts w:ascii="Arial" w:hAnsi="Arial" w:cs="Arial"/>
        </w:rPr>
      </w:pPr>
    </w:p>
    <w:tbl>
      <w:tblPr>
        <w:tblStyle w:val="TableGrid"/>
        <w:tblW w:w="0" w:type="auto"/>
        <w:tblLook w:val="04A0" w:firstRow="1" w:lastRow="0" w:firstColumn="1" w:lastColumn="0" w:noHBand="0" w:noVBand="1"/>
      </w:tblPr>
      <w:tblGrid>
        <w:gridCol w:w="9016"/>
      </w:tblGrid>
      <w:tr w:rsidR="009C5E33" w14:paraId="5FD7980F" w14:textId="77777777">
        <w:tc>
          <w:tcPr>
            <w:tcW w:w="9016" w:type="dxa"/>
            <w:tcBorders>
              <w:top w:val="single" w:sz="4" w:space="0" w:color="auto"/>
              <w:left w:val="single" w:sz="4" w:space="0" w:color="auto"/>
              <w:bottom w:val="single" w:sz="4" w:space="0" w:color="auto"/>
              <w:right w:val="single" w:sz="4" w:space="0" w:color="auto"/>
            </w:tcBorders>
          </w:tcPr>
          <w:p w14:paraId="2C68046B" w14:textId="77777777" w:rsidR="009C5E33" w:rsidRDefault="009C5E33">
            <w:pPr>
              <w:rPr>
                <w:rFonts w:ascii="Arial" w:hAnsi="Arial" w:cs="Arial"/>
              </w:rPr>
            </w:pPr>
            <w:r>
              <w:rPr>
                <w:rFonts w:ascii="Arial" w:hAnsi="Arial" w:cs="Arial"/>
              </w:rPr>
              <w:t>Name of Child:                                                      Date of Birth:</w:t>
            </w:r>
          </w:p>
          <w:p w14:paraId="2D7E42DB" w14:textId="77777777" w:rsidR="009C5E33" w:rsidRDefault="009C5E33">
            <w:pPr>
              <w:rPr>
                <w:rFonts w:ascii="Arial" w:hAnsi="Arial" w:cs="Arial"/>
              </w:rPr>
            </w:pPr>
          </w:p>
        </w:tc>
      </w:tr>
      <w:tr w:rsidR="009C5E33" w14:paraId="76DB8128" w14:textId="77777777">
        <w:tc>
          <w:tcPr>
            <w:tcW w:w="9016" w:type="dxa"/>
            <w:tcBorders>
              <w:top w:val="single" w:sz="4" w:space="0" w:color="auto"/>
              <w:left w:val="single" w:sz="4" w:space="0" w:color="auto"/>
              <w:bottom w:val="single" w:sz="4" w:space="0" w:color="auto"/>
              <w:right w:val="single" w:sz="4" w:space="0" w:color="auto"/>
            </w:tcBorders>
          </w:tcPr>
          <w:p w14:paraId="6CF162BE" w14:textId="77777777" w:rsidR="009C5E33" w:rsidRDefault="009C5E33">
            <w:pPr>
              <w:rPr>
                <w:rFonts w:ascii="Arial" w:hAnsi="Arial" w:cs="Arial"/>
              </w:rPr>
            </w:pPr>
            <w:r>
              <w:rPr>
                <w:rFonts w:ascii="Arial" w:hAnsi="Arial" w:cs="Arial"/>
              </w:rPr>
              <w:t>Name of Parent/s / Carer/s:</w:t>
            </w:r>
          </w:p>
          <w:p w14:paraId="0366176D" w14:textId="77777777" w:rsidR="009C5E33" w:rsidRDefault="009C5E33">
            <w:pPr>
              <w:rPr>
                <w:rFonts w:ascii="Arial" w:hAnsi="Arial" w:cs="Arial"/>
              </w:rPr>
            </w:pPr>
          </w:p>
          <w:p w14:paraId="7E9D6292" w14:textId="77777777" w:rsidR="009C5E33" w:rsidRDefault="009C5E33">
            <w:pPr>
              <w:rPr>
                <w:rFonts w:ascii="Arial" w:hAnsi="Arial" w:cs="Arial"/>
              </w:rPr>
            </w:pPr>
          </w:p>
        </w:tc>
      </w:tr>
      <w:tr w:rsidR="009C5E33" w14:paraId="1D71FA8F" w14:textId="77777777">
        <w:tc>
          <w:tcPr>
            <w:tcW w:w="9016" w:type="dxa"/>
            <w:tcBorders>
              <w:top w:val="single" w:sz="4" w:space="0" w:color="auto"/>
              <w:left w:val="single" w:sz="4" w:space="0" w:color="auto"/>
              <w:bottom w:val="single" w:sz="4" w:space="0" w:color="auto"/>
              <w:right w:val="single" w:sz="4" w:space="0" w:color="auto"/>
            </w:tcBorders>
          </w:tcPr>
          <w:p w14:paraId="5DF6E120" w14:textId="77777777" w:rsidR="009C5E33" w:rsidRDefault="009C5E33">
            <w:pPr>
              <w:rPr>
                <w:rFonts w:ascii="Arial" w:hAnsi="Arial" w:cs="Arial"/>
              </w:rPr>
            </w:pPr>
            <w:r>
              <w:rPr>
                <w:rFonts w:ascii="Arial" w:hAnsi="Arial" w:cs="Arial"/>
              </w:rPr>
              <w:t>Current Address:</w:t>
            </w:r>
          </w:p>
          <w:p w14:paraId="632783BB" w14:textId="77777777" w:rsidR="009C5E33" w:rsidRDefault="009C5E33">
            <w:pPr>
              <w:rPr>
                <w:rFonts w:ascii="Arial" w:hAnsi="Arial" w:cs="Arial"/>
              </w:rPr>
            </w:pPr>
          </w:p>
          <w:p w14:paraId="7DF5877A" w14:textId="77777777" w:rsidR="009C5E33" w:rsidRDefault="009C5E33">
            <w:pPr>
              <w:rPr>
                <w:rFonts w:ascii="Arial" w:hAnsi="Arial" w:cs="Arial"/>
              </w:rPr>
            </w:pPr>
          </w:p>
          <w:p w14:paraId="4F5B5EC3" w14:textId="77777777" w:rsidR="009C5E33" w:rsidRDefault="009C5E33">
            <w:pPr>
              <w:rPr>
                <w:rFonts w:ascii="Arial" w:hAnsi="Arial" w:cs="Arial"/>
              </w:rPr>
            </w:pPr>
            <w:r>
              <w:rPr>
                <w:rFonts w:ascii="Arial" w:hAnsi="Arial" w:cs="Arial"/>
              </w:rPr>
              <w:t>Telephone Number/s:</w:t>
            </w:r>
          </w:p>
          <w:p w14:paraId="7F4F3A06" w14:textId="77777777" w:rsidR="009C5E33" w:rsidRDefault="009C5E33">
            <w:pPr>
              <w:rPr>
                <w:rFonts w:ascii="Arial" w:hAnsi="Arial" w:cs="Arial"/>
              </w:rPr>
            </w:pPr>
          </w:p>
        </w:tc>
      </w:tr>
      <w:tr w:rsidR="009C5E33" w14:paraId="23DEBB65" w14:textId="77777777">
        <w:tc>
          <w:tcPr>
            <w:tcW w:w="9016" w:type="dxa"/>
            <w:tcBorders>
              <w:top w:val="single" w:sz="4" w:space="0" w:color="auto"/>
              <w:left w:val="single" w:sz="4" w:space="0" w:color="auto"/>
              <w:bottom w:val="single" w:sz="4" w:space="0" w:color="auto"/>
              <w:right w:val="single" w:sz="4" w:space="0" w:color="auto"/>
            </w:tcBorders>
          </w:tcPr>
          <w:p w14:paraId="38A5F586" w14:textId="77777777" w:rsidR="009C5E33" w:rsidRDefault="009C5E33">
            <w:pPr>
              <w:rPr>
                <w:rFonts w:ascii="Arial" w:hAnsi="Arial" w:cs="Arial"/>
              </w:rPr>
            </w:pPr>
            <w:r>
              <w:rPr>
                <w:rFonts w:ascii="Arial" w:hAnsi="Arial" w:cs="Arial"/>
              </w:rPr>
              <w:t>Date holiday commences:                        Date of planned return to school:</w:t>
            </w:r>
          </w:p>
          <w:p w14:paraId="51C8EAA6" w14:textId="77777777" w:rsidR="009C5E33" w:rsidRDefault="009C5E33">
            <w:pPr>
              <w:rPr>
                <w:rFonts w:ascii="Arial" w:hAnsi="Arial" w:cs="Arial"/>
              </w:rPr>
            </w:pPr>
          </w:p>
        </w:tc>
      </w:tr>
      <w:tr w:rsidR="009C5E33" w14:paraId="53B66237" w14:textId="77777777">
        <w:tc>
          <w:tcPr>
            <w:tcW w:w="9016" w:type="dxa"/>
            <w:tcBorders>
              <w:top w:val="single" w:sz="4" w:space="0" w:color="auto"/>
              <w:left w:val="single" w:sz="4" w:space="0" w:color="auto"/>
              <w:bottom w:val="single" w:sz="4" w:space="0" w:color="auto"/>
              <w:right w:val="single" w:sz="4" w:space="0" w:color="auto"/>
            </w:tcBorders>
          </w:tcPr>
          <w:p w14:paraId="32C7EA68" w14:textId="77777777" w:rsidR="009C5E33" w:rsidRDefault="009C5E33">
            <w:pPr>
              <w:rPr>
                <w:rFonts w:ascii="Arial" w:hAnsi="Arial" w:cs="Arial"/>
              </w:rPr>
            </w:pPr>
            <w:r>
              <w:rPr>
                <w:rFonts w:ascii="Arial" w:hAnsi="Arial" w:cs="Arial"/>
              </w:rPr>
              <w:t>Holiday Destination:</w:t>
            </w:r>
          </w:p>
          <w:p w14:paraId="3A787405" w14:textId="77777777" w:rsidR="009C5E33" w:rsidRDefault="009C5E33">
            <w:pPr>
              <w:rPr>
                <w:rFonts w:ascii="Arial" w:hAnsi="Arial" w:cs="Arial"/>
              </w:rPr>
            </w:pPr>
          </w:p>
          <w:p w14:paraId="3A07AE4C" w14:textId="77777777" w:rsidR="009C5E33" w:rsidRDefault="009C5E33">
            <w:pPr>
              <w:rPr>
                <w:rFonts w:ascii="Arial" w:hAnsi="Arial" w:cs="Arial"/>
              </w:rPr>
            </w:pPr>
          </w:p>
        </w:tc>
      </w:tr>
      <w:tr w:rsidR="009C5E33" w14:paraId="40BEB060" w14:textId="77777777">
        <w:tc>
          <w:tcPr>
            <w:tcW w:w="9016" w:type="dxa"/>
            <w:tcBorders>
              <w:top w:val="single" w:sz="4" w:space="0" w:color="auto"/>
              <w:left w:val="single" w:sz="4" w:space="0" w:color="auto"/>
              <w:bottom w:val="single" w:sz="4" w:space="0" w:color="auto"/>
              <w:right w:val="single" w:sz="4" w:space="0" w:color="auto"/>
            </w:tcBorders>
          </w:tcPr>
          <w:p w14:paraId="16E2B232" w14:textId="77777777" w:rsidR="009C5E33" w:rsidRDefault="009C5E33">
            <w:pPr>
              <w:rPr>
                <w:rFonts w:ascii="Arial" w:hAnsi="Arial" w:cs="Arial"/>
              </w:rPr>
            </w:pPr>
            <w:r>
              <w:rPr>
                <w:rFonts w:ascii="Arial" w:hAnsi="Arial" w:cs="Arial"/>
              </w:rPr>
              <w:t>Address:</w:t>
            </w:r>
          </w:p>
          <w:p w14:paraId="11DAF651" w14:textId="77777777" w:rsidR="009C5E33" w:rsidRDefault="009C5E33">
            <w:pPr>
              <w:rPr>
                <w:rFonts w:ascii="Arial" w:hAnsi="Arial" w:cs="Arial"/>
              </w:rPr>
            </w:pPr>
          </w:p>
          <w:p w14:paraId="18284636" w14:textId="77777777" w:rsidR="009C5E33" w:rsidRDefault="009C5E33">
            <w:pPr>
              <w:rPr>
                <w:rFonts w:ascii="Arial" w:hAnsi="Arial" w:cs="Arial"/>
              </w:rPr>
            </w:pPr>
          </w:p>
          <w:p w14:paraId="5C1A55B7" w14:textId="77777777" w:rsidR="009C5E33" w:rsidRDefault="009C5E33">
            <w:pPr>
              <w:rPr>
                <w:rFonts w:ascii="Arial" w:hAnsi="Arial" w:cs="Arial"/>
              </w:rPr>
            </w:pPr>
          </w:p>
          <w:p w14:paraId="79572DFC" w14:textId="77777777" w:rsidR="009C5E33" w:rsidRDefault="009C5E33">
            <w:pPr>
              <w:rPr>
                <w:rFonts w:ascii="Arial" w:hAnsi="Arial" w:cs="Arial"/>
              </w:rPr>
            </w:pPr>
          </w:p>
          <w:p w14:paraId="208C1AF4" w14:textId="77777777" w:rsidR="009C5E33" w:rsidRDefault="009C5E33">
            <w:pPr>
              <w:rPr>
                <w:rFonts w:ascii="Arial" w:hAnsi="Arial" w:cs="Arial"/>
              </w:rPr>
            </w:pPr>
          </w:p>
          <w:p w14:paraId="39F2C69A" w14:textId="77777777" w:rsidR="009C5E33" w:rsidRDefault="009C5E33">
            <w:pPr>
              <w:rPr>
                <w:rFonts w:ascii="Arial" w:hAnsi="Arial" w:cs="Arial"/>
              </w:rPr>
            </w:pPr>
            <w:r>
              <w:rPr>
                <w:rFonts w:ascii="Arial" w:hAnsi="Arial" w:cs="Arial"/>
              </w:rPr>
              <w:t>Contact Number Whilst Away:</w:t>
            </w:r>
          </w:p>
          <w:p w14:paraId="31B9D21F" w14:textId="77777777" w:rsidR="009C5E33" w:rsidRDefault="009C5E33">
            <w:pPr>
              <w:rPr>
                <w:rFonts w:ascii="Arial" w:hAnsi="Arial" w:cs="Arial"/>
              </w:rPr>
            </w:pPr>
          </w:p>
        </w:tc>
      </w:tr>
      <w:tr w:rsidR="009C5E33" w14:paraId="4DCE44B6" w14:textId="77777777">
        <w:tc>
          <w:tcPr>
            <w:tcW w:w="9016" w:type="dxa"/>
            <w:tcBorders>
              <w:top w:val="single" w:sz="4" w:space="0" w:color="auto"/>
              <w:left w:val="single" w:sz="4" w:space="0" w:color="auto"/>
              <w:bottom w:val="single" w:sz="4" w:space="0" w:color="auto"/>
              <w:right w:val="single" w:sz="4" w:space="0" w:color="auto"/>
            </w:tcBorders>
          </w:tcPr>
          <w:p w14:paraId="6E8126CB" w14:textId="77777777" w:rsidR="009C5E33" w:rsidRDefault="009C5E33">
            <w:pPr>
              <w:rPr>
                <w:rFonts w:ascii="Arial" w:hAnsi="Arial" w:cs="Arial"/>
              </w:rPr>
            </w:pPr>
            <w:r>
              <w:rPr>
                <w:rFonts w:ascii="Arial" w:hAnsi="Arial" w:cs="Arial"/>
              </w:rPr>
              <w:t>Other Relevant Information:</w:t>
            </w:r>
          </w:p>
          <w:p w14:paraId="6BBA245E" w14:textId="77777777" w:rsidR="009C5E33" w:rsidRDefault="009C5E33">
            <w:pPr>
              <w:rPr>
                <w:rFonts w:ascii="Arial" w:hAnsi="Arial" w:cs="Arial"/>
              </w:rPr>
            </w:pPr>
          </w:p>
          <w:p w14:paraId="5F121645" w14:textId="77777777" w:rsidR="009C5E33" w:rsidRDefault="009C5E33">
            <w:pPr>
              <w:rPr>
                <w:rFonts w:ascii="Arial" w:hAnsi="Arial" w:cs="Arial"/>
              </w:rPr>
            </w:pPr>
          </w:p>
          <w:p w14:paraId="53ED331A" w14:textId="77777777" w:rsidR="009C5E33" w:rsidRDefault="009C5E33">
            <w:pPr>
              <w:rPr>
                <w:rFonts w:ascii="Arial" w:hAnsi="Arial" w:cs="Arial"/>
              </w:rPr>
            </w:pPr>
          </w:p>
        </w:tc>
      </w:tr>
      <w:tr w:rsidR="009C5E33" w14:paraId="085DF17D" w14:textId="77777777">
        <w:tc>
          <w:tcPr>
            <w:tcW w:w="9016" w:type="dxa"/>
            <w:tcBorders>
              <w:top w:val="single" w:sz="4" w:space="0" w:color="auto"/>
              <w:left w:val="single" w:sz="4" w:space="0" w:color="auto"/>
              <w:bottom w:val="single" w:sz="4" w:space="0" w:color="auto"/>
              <w:right w:val="single" w:sz="4" w:space="0" w:color="auto"/>
            </w:tcBorders>
            <w:hideMark/>
          </w:tcPr>
          <w:p w14:paraId="7D2ED2E7" w14:textId="77777777" w:rsidR="009C5E33" w:rsidRDefault="009C5E33">
            <w:pPr>
              <w:rPr>
                <w:rFonts w:ascii="Arial" w:hAnsi="Arial" w:cs="Arial"/>
              </w:rPr>
            </w:pPr>
            <w:r>
              <w:rPr>
                <w:rFonts w:ascii="Arial" w:hAnsi="Arial" w:cs="Arial"/>
              </w:rPr>
              <w:t>Printed Name of Parent/s or Carer/s:</w:t>
            </w:r>
          </w:p>
        </w:tc>
      </w:tr>
      <w:tr w:rsidR="009C5E33" w14:paraId="5E71648C" w14:textId="77777777">
        <w:tc>
          <w:tcPr>
            <w:tcW w:w="9016" w:type="dxa"/>
            <w:tcBorders>
              <w:top w:val="single" w:sz="4" w:space="0" w:color="auto"/>
              <w:left w:val="single" w:sz="4" w:space="0" w:color="auto"/>
              <w:bottom w:val="single" w:sz="4" w:space="0" w:color="auto"/>
              <w:right w:val="single" w:sz="4" w:space="0" w:color="auto"/>
            </w:tcBorders>
            <w:hideMark/>
          </w:tcPr>
          <w:p w14:paraId="17060EC5" w14:textId="77777777" w:rsidR="009C5E33" w:rsidRDefault="009C5E33">
            <w:pPr>
              <w:rPr>
                <w:rFonts w:ascii="Arial" w:hAnsi="Arial" w:cs="Arial"/>
              </w:rPr>
            </w:pPr>
            <w:r>
              <w:rPr>
                <w:rFonts w:ascii="Arial" w:hAnsi="Arial" w:cs="Arial"/>
              </w:rPr>
              <w:t>Signature of Parent/s or Carer/s:</w:t>
            </w:r>
          </w:p>
        </w:tc>
      </w:tr>
      <w:tr w:rsidR="009C5E33" w14:paraId="754C7221" w14:textId="77777777">
        <w:tc>
          <w:tcPr>
            <w:tcW w:w="9016" w:type="dxa"/>
            <w:tcBorders>
              <w:top w:val="single" w:sz="4" w:space="0" w:color="auto"/>
              <w:left w:val="single" w:sz="4" w:space="0" w:color="auto"/>
              <w:bottom w:val="single" w:sz="4" w:space="0" w:color="auto"/>
              <w:right w:val="single" w:sz="4" w:space="0" w:color="auto"/>
            </w:tcBorders>
            <w:hideMark/>
          </w:tcPr>
          <w:p w14:paraId="3F2B258D" w14:textId="77777777" w:rsidR="009C5E33" w:rsidRDefault="009C5E33">
            <w:pPr>
              <w:rPr>
                <w:rFonts w:ascii="Arial" w:hAnsi="Arial" w:cs="Arial"/>
              </w:rPr>
            </w:pPr>
            <w:r>
              <w:rPr>
                <w:rFonts w:ascii="Arial" w:hAnsi="Arial" w:cs="Arial"/>
              </w:rPr>
              <w:t>Signed Office Admin – All information entered onto the MIS system?</w:t>
            </w:r>
          </w:p>
        </w:tc>
      </w:tr>
      <w:tr w:rsidR="009C5E33" w14:paraId="56659716" w14:textId="77777777">
        <w:tc>
          <w:tcPr>
            <w:tcW w:w="9016" w:type="dxa"/>
            <w:tcBorders>
              <w:top w:val="single" w:sz="4" w:space="0" w:color="auto"/>
              <w:left w:val="single" w:sz="4" w:space="0" w:color="auto"/>
              <w:bottom w:val="single" w:sz="4" w:space="0" w:color="auto"/>
              <w:right w:val="single" w:sz="4" w:space="0" w:color="auto"/>
            </w:tcBorders>
          </w:tcPr>
          <w:p w14:paraId="10C34903" w14:textId="77777777" w:rsidR="009C5E33" w:rsidRDefault="009C5E33">
            <w:pPr>
              <w:rPr>
                <w:rFonts w:ascii="Arial" w:hAnsi="Arial" w:cs="Arial"/>
              </w:rPr>
            </w:pPr>
            <w:r>
              <w:rPr>
                <w:rFonts w:ascii="Arial" w:hAnsi="Arial" w:cs="Arial"/>
              </w:rPr>
              <w:t>More than 2 weeks – Inform the EY Service Duty Manager – 0121 675 4996/ 1943 to obtain a missing child form.</w:t>
            </w:r>
          </w:p>
          <w:p w14:paraId="2ED4B6A8" w14:textId="77777777" w:rsidR="009C5E33" w:rsidRDefault="009C5E33">
            <w:pPr>
              <w:rPr>
                <w:rFonts w:ascii="Arial" w:hAnsi="Arial" w:cs="Arial"/>
              </w:rPr>
            </w:pPr>
          </w:p>
          <w:p w14:paraId="31701835" w14:textId="77777777" w:rsidR="009C5E33" w:rsidRDefault="009C5E33">
            <w:pPr>
              <w:rPr>
                <w:rFonts w:ascii="Arial" w:hAnsi="Arial" w:cs="Arial"/>
              </w:rPr>
            </w:pPr>
            <w:r>
              <w:rPr>
                <w:rFonts w:ascii="Arial" w:hAnsi="Arial" w:cs="Arial"/>
              </w:rPr>
              <w:t>Date of Call:                       Name of Officer:</w:t>
            </w:r>
          </w:p>
          <w:p w14:paraId="345D868A" w14:textId="77777777" w:rsidR="009C5E33" w:rsidRDefault="009C5E33">
            <w:pPr>
              <w:rPr>
                <w:rFonts w:ascii="Arial" w:hAnsi="Arial" w:cs="Arial"/>
              </w:rPr>
            </w:pPr>
          </w:p>
          <w:p w14:paraId="02FF3B72" w14:textId="77777777" w:rsidR="009C5E33" w:rsidRDefault="009C5E33">
            <w:pPr>
              <w:rPr>
                <w:rFonts w:ascii="Arial" w:hAnsi="Arial" w:cs="Arial"/>
              </w:rPr>
            </w:pPr>
          </w:p>
          <w:p w14:paraId="149839B1" w14:textId="77777777" w:rsidR="009C5E33" w:rsidRDefault="009C5E33">
            <w:pPr>
              <w:rPr>
                <w:rFonts w:ascii="Arial" w:hAnsi="Arial" w:cs="Arial"/>
              </w:rPr>
            </w:pPr>
            <w:r>
              <w:rPr>
                <w:rFonts w:ascii="Arial" w:hAnsi="Arial" w:cs="Arial"/>
              </w:rPr>
              <w:t>Advice Given:</w:t>
            </w:r>
          </w:p>
          <w:p w14:paraId="2EE9F466" w14:textId="77777777" w:rsidR="009C5E33" w:rsidRDefault="009C5E33">
            <w:pPr>
              <w:rPr>
                <w:rFonts w:ascii="Arial" w:hAnsi="Arial" w:cs="Arial"/>
              </w:rPr>
            </w:pPr>
          </w:p>
          <w:p w14:paraId="6051C744" w14:textId="77777777" w:rsidR="009C5E33" w:rsidRDefault="009C5E33">
            <w:pPr>
              <w:rPr>
                <w:rFonts w:ascii="Arial" w:hAnsi="Arial" w:cs="Arial"/>
              </w:rPr>
            </w:pPr>
          </w:p>
          <w:p w14:paraId="3C567038" w14:textId="77777777" w:rsidR="009C5E33" w:rsidRDefault="009C5E33">
            <w:pPr>
              <w:rPr>
                <w:rFonts w:ascii="Arial" w:hAnsi="Arial" w:cs="Arial"/>
              </w:rPr>
            </w:pPr>
            <w:r>
              <w:rPr>
                <w:rFonts w:ascii="Arial" w:hAnsi="Arial" w:cs="Arial"/>
              </w:rPr>
              <w:t>Signed DSL:</w:t>
            </w:r>
          </w:p>
          <w:p w14:paraId="5B1BD920" w14:textId="77777777" w:rsidR="009C5E33" w:rsidRDefault="009C5E33">
            <w:pPr>
              <w:rPr>
                <w:rFonts w:ascii="Arial" w:hAnsi="Arial" w:cs="Arial"/>
              </w:rPr>
            </w:pPr>
          </w:p>
        </w:tc>
      </w:tr>
    </w:tbl>
    <w:p w14:paraId="12620781" w14:textId="77777777" w:rsidR="009C5E33" w:rsidRDefault="009C5E33" w:rsidP="009C5E33">
      <w:pPr>
        <w:rPr>
          <w:rFonts w:ascii="Arial" w:hAnsi="Arial" w:cs="Arial"/>
          <w:b/>
          <w:sz w:val="32"/>
          <w:szCs w:val="32"/>
        </w:rPr>
      </w:pPr>
    </w:p>
    <w:p w14:paraId="55C6918A" w14:textId="77777777" w:rsidR="009C5E33" w:rsidRDefault="009C5E33" w:rsidP="009C5E33">
      <w:pPr>
        <w:rPr>
          <w:rFonts w:ascii="Arial" w:hAnsi="Arial" w:cs="Arial"/>
          <w:b/>
          <w:sz w:val="32"/>
          <w:szCs w:val="32"/>
        </w:rPr>
      </w:pPr>
    </w:p>
    <w:p w14:paraId="3DCA4562" w14:textId="77777777" w:rsidR="009C5E33" w:rsidRDefault="009C5E33" w:rsidP="009C5E33">
      <w:pPr>
        <w:rPr>
          <w:rFonts w:ascii="Arial" w:hAnsi="Arial" w:cs="Arial"/>
          <w:b/>
          <w:sz w:val="32"/>
          <w:szCs w:val="32"/>
        </w:rPr>
      </w:pPr>
    </w:p>
    <w:p w14:paraId="13D489CF" w14:textId="77777777" w:rsidR="009C5E33" w:rsidRDefault="009C5E33" w:rsidP="009C5E33">
      <w:pPr>
        <w:rPr>
          <w:rFonts w:ascii="Arial" w:hAnsi="Arial" w:cs="Arial"/>
          <w:b/>
          <w:sz w:val="32"/>
          <w:szCs w:val="32"/>
        </w:rPr>
      </w:pPr>
      <w:r>
        <w:rPr>
          <w:rFonts w:ascii="Arial" w:hAnsi="Arial" w:cs="Arial"/>
          <w:b/>
          <w:sz w:val="32"/>
          <w:szCs w:val="32"/>
        </w:rPr>
        <w:t>Appendix C</w:t>
      </w:r>
    </w:p>
    <w:p w14:paraId="0AB62DD5" w14:textId="77777777" w:rsidR="009C5E33" w:rsidRDefault="009C5E33" w:rsidP="009C5E33">
      <w:pPr>
        <w:rPr>
          <w:rFonts w:ascii="Arial" w:hAnsi="Arial" w:cs="Arial"/>
        </w:rPr>
      </w:pPr>
      <w:r>
        <w:rPr>
          <w:rFonts w:ascii="Arial" w:hAnsi="Arial" w:cs="Arial"/>
        </w:rPr>
        <w:t xml:space="preserve">Marsh Hill and Perry Beeches Nursery Schools </w:t>
      </w:r>
    </w:p>
    <w:p w14:paraId="2C0668DF" w14:textId="77777777" w:rsidR="009C5E33" w:rsidRDefault="009C5E33" w:rsidP="009C5E33">
      <w:pPr>
        <w:rPr>
          <w:rFonts w:ascii="Arial" w:hAnsi="Arial" w:cs="Arial"/>
        </w:rPr>
      </w:pPr>
    </w:p>
    <w:p w14:paraId="0CF1FACC" w14:textId="435A2A21" w:rsidR="009C5E33" w:rsidRDefault="009C5E33" w:rsidP="009C5E33">
      <w:pPr>
        <w:rPr>
          <w:rFonts w:ascii="Arial" w:hAnsi="Arial" w:cs="Arial"/>
          <w:b/>
        </w:rPr>
      </w:pPr>
      <w:r>
        <w:rPr>
          <w:rFonts w:ascii="Arial" w:hAnsi="Arial" w:cs="Arial"/>
          <w:b/>
        </w:rPr>
        <w:t>CHILDREN LEAVING TO GO AB</w:t>
      </w:r>
      <w:r>
        <w:rPr>
          <w:rFonts w:ascii="Arial" w:hAnsi="Arial" w:cs="Arial"/>
          <w:b/>
        </w:rPr>
        <w:t>R</w:t>
      </w:r>
      <w:r>
        <w:rPr>
          <w:rFonts w:ascii="Arial" w:hAnsi="Arial" w:cs="Arial"/>
          <w:b/>
        </w:rPr>
        <w:t>O</w:t>
      </w:r>
      <w:r>
        <w:rPr>
          <w:rFonts w:ascii="Arial" w:hAnsi="Arial" w:cs="Arial"/>
          <w:b/>
        </w:rPr>
        <w:t>A</w:t>
      </w:r>
      <w:r>
        <w:rPr>
          <w:rFonts w:ascii="Arial" w:hAnsi="Arial" w:cs="Arial"/>
          <w:b/>
        </w:rPr>
        <w:t>D REQUEST</w:t>
      </w:r>
    </w:p>
    <w:p w14:paraId="3A2F1809" w14:textId="77777777" w:rsidR="009C5E33" w:rsidRDefault="009C5E33" w:rsidP="009C5E33">
      <w:pPr>
        <w:rPr>
          <w:rFonts w:ascii="Arial" w:hAnsi="Arial" w:cs="Arial"/>
        </w:rPr>
      </w:pPr>
    </w:p>
    <w:tbl>
      <w:tblPr>
        <w:tblStyle w:val="TableGrid"/>
        <w:tblW w:w="0" w:type="auto"/>
        <w:tblLook w:val="04A0" w:firstRow="1" w:lastRow="0" w:firstColumn="1" w:lastColumn="0" w:noHBand="0" w:noVBand="1"/>
      </w:tblPr>
      <w:tblGrid>
        <w:gridCol w:w="9016"/>
      </w:tblGrid>
      <w:tr w:rsidR="009C5E33" w14:paraId="4FF1C2BF" w14:textId="77777777">
        <w:tc>
          <w:tcPr>
            <w:tcW w:w="9016" w:type="dxa"/>
            <w:tcBorders>
              <w:top w:val="single" w:sz="4" w:space="0" w:color="auto"/>
              <w:left w:val="single" w:sz="4" w:space="0" w:color="auto"/>
              <w:bottom w:val="single" w:sz="4" w:space="0" w:color="auto"/>
              <w:right w:val="single" w:sz="4" w:space="0" w:color="auto"/>
            </w:tcBorders>
          </w:tcPr>
          <w:p w14:paraId="3BB9E663" w14:textId="77777777" w:rsidR="009C5E33" w:rsidRDefault="009C5E33">
            <w:pPr>
              <w:rPr>
                <w:rFonts w:ascii="Arial" w:hAnsi="Arial" w:cs="Arial"/>
              </w:rPr>
            </w:pPr>
            <w:r>
              <w:rPr>
                <w:rFonts w:ascii="Arial" w:hAnsi="Arial" w:cs="Arial"/>
              </w:rPr>
              <w:t>Name of Child:                                                      Date of Birth:</w:t>
            </w:r>
          </w:p>
          <w:p w14:paraId="65C84AFD" w14:textId="77777777" w:rsidR="009C5E33" w:rsidRDefault="009C5E33">
            <w:pPr>
              <w:rPr>
                <w:rFonts w:ascii="Arial" w:hAnsi="Arial" w:cs="Arial"/>
              </w:rPr>
            </w:pPr>
          </w:p>
        </w:tc>
      </w:tr>
      <w:tr w:rsidR="009C5E33" w14:paraId="3B727440" w14:textId="77777777">
        <w:tc>
          <w:tcPr>
            <w:tcW w:w="9016" w:type="dxa"/>
            <w:tcBorders>
              <w:top w:val="single" w:sz="4" w:space="0" w:color="auto"/>
              <w:left w:val="single" w:sz="4" w:space="0" w:color="auto"/>
              <w:bottom w:val="single" w:sz="4" w:space="0" w:color="auto"/>
              <w:right w:val="single" w:sz="4" w:space="0" w:color="auto"/>
            </w:tcBorders>
          </w:tcPr>
          <w:p w14:paraId="08C8F660" w14:textId="77777777" w:rsidR="009C5E33" w:rsidRDefault="009C5E33">
            <w:pPr>
              <w:rPr>
                <w:rFonts w:ascii="Arial" w:hAnsi="Arial" w:cs="Arial"/>
              </w:rPr>
            </w:pPr>
            <w:r>
              <w:rPr>
                <w:rFonts w:ascii="Arial" w:hAnsi="Arial" w:cs="Arial"/>
              </w:rPr>
              <w:t>Name of Parent/s or Carer/s:</w:t>
            </w:r>
          </w:p>
          <w:p w14:paraId="20A08450" w14:textId="77777777" w:rsidR="009C5E33" w:rsidRDefault="009C5E33">
            <w:pPr>
              <w:rPr>
                <w:rFonts w:ascii="Arial" w:hAnsi="Arial" w:cs="Arial"/>
              </w:rPr>
            </w:pPr>
          </w:p>
          <w:p w14:paraId="4900B6D2" w14:textId="77777777" w:rsidR="009C5E33" w:rsidRDefault="009C5E33">
            <w:pPr>
              <w:rPr>
                <w:rFonts w:ascii="Arial" w:hAnsi="Arial" w:cs="Arial"/>
              </w:rPr>
            </w:pPr>
          </w:p>
        </w:tc>
      </w:tr>
      <w:tr w:rsidR="009C5E33" w14:paraId="160F3F49" w14:textId="77777777">
        <w:tc>
          <w:tcPr>
            <w:tcW w:w="9016" w:type="dxa"/>
            <w:tcBorders>
              <w:top w:val="single" w:sz="4" w:space="0" w:color="auto"/>
              <w:left w:val="single" w:sz="4" w:space="0" w:color="auto"/>
              <w:bottom w:val="single" w:sz="4" w:space="0" w:color="auto"/>
              <w:right w:val="single" w:sz="4" w:space="0" w:color="auto"/>
            </w:tcBorders>
          </w:tcPr>
          <w:p w14:paraId="30E28C8C" w14:textId="77777777" w:rsidR="009C5E33" w:rsidRDefault="009C5E33">
            <w:pPr>
              <w:rPr>
                <w:rFonts w:ascii="Arial" w:hAnsi="Arial" w:cs="Arial"/>
              </w:rPr>
            </w:pPr>
            <w:r>
              <w:rPr>
                <w:rFonts w:ascii="Arial" w:hAnsi="Arial" w:cs="Arial"/>
              </w:rPr>
              <w:t>Current Address:</w:t>
            </w:r>
          </w:p>
          <w:p w14:paraId="7E36B3C4" w14:textId="77777777" w:rsidR="009C5E33" w:rsidRDefault="009C5E33">
            <w:pPr>
              <w:rPr>
                <w:rFonts w:ascii="Arial" w:hAnsi="Arial" w:cs="Arial"/>
              </w:rPr>
            </w:pPr>
          </w:p>
          <w:p w14:paraId="139B6F66" w14:textId="77777777" w:rsidR="009C5E33" w:rsidRDefault="009C5E33">
            <w:pPr>
              <w:rPr>
                <w:rFonts w:ascii="Arial" w:hAnsi="Arial" w:cs="Arial"/>
              </w:rPr>
            </w:pPr>
            <w:r>
              <w:rPr>
                <w:rFonts w:ascii="Arial" w:hAnsi="Arial" w:cs="Arial"/>
              </w:rPr>
              <w:t>Telephone Number/s:</w:t>
            </w:r>
          </w:p>
          <w:p w14:paraId="4D0D6602" w14:textId="77777777" w:rsidR="009C5E33" w:rsidRDefault="009C5E33">
            <w:pPr>
              <w:rPr>
                <w:rFonts w:ascii="Arial" w:hAnsi="Arial" w:cs="Arial"/>
              </w:rPr>
            </w:pPr>
          </w:p>
        </w:tc>
      </w:tr>
      <w:tr w:rsidR="009C5E33" w14:paraId="1CAE576E" w14:textId="77777777">
        <w:tc>
          <w:tcPr>
            <w:tcW w:w="9016" w:type="dxa"/>
            <w:tcBorders>
              <w:top w:val="single" w:sz="4" w:space="0" w:color="auto"/>
              <w:left w:val="single" w:sz="4" w:space="0" w:color="auto"/>
              <w:bottom w:val="single" w:sz="4" w:space="0" w:color="auto"/>
              <w:right w:val="single" w:sz="4" w:space="0" w:color="auto"/>
            </w:tcBorders>
          </w:tcPr>
          <w:p w14:paraId="61FB7DDA" w14:textId="77777777" w:rsidR="009C5E33" w:rsidRDefault="009C5E33">
            <w:pPr>
              <w:rPr>
                <w:rFonts w:ascii="Arial" w:hAnsi="Arial" w:cs="Arial"/>
              </w:rPr>
            </w:pPr>
            <w:r>
              <w:rPr>
                <w:rFonts w:ascii="Arial" w:hAnsi="Arial" w:cs="Arial"/>
              </w:rPr>
              <w:t>Date Started Nursery:                                     Proposed Leaving Date:</w:t>
            </w:r>
          </w:p>
          <w:p w14:paraId="08180617" w14:textId="77777777" w:rsidR="009C5E33" w:rsidRDefault="009C5E33">
            <w:pPr>
              <w:rPr>
                <w:rFonts w:ascii="Arial" w:hAnsi="Arial" w:cs="Arial"/>
              </w:rPr>
            </w:pPr>
          </w:p>
        </w:tc>
      </w:tr>
      <w:tr w:rsidR="009C5E33" w14:paraId="134288B5" w14:textId="77777777">
        <w:tc>
          <w:tcPr>
            <w:tcW w:w="9016" w:type="dxa"/>
            <w:tcBorders>
              <w:top w:val="single" w:sz="4" w:space="0" w:color="auto"/>
              <w:left w:val="single" w:sz="4" w:space="0" w:color="auto"/>
              <w:bottom w:val="single" w:sz="4" w:space="0" w:color="auto"/>
              <w:right w:val="single" w:sz="4" w:space="0" w:color="auto"/>
            </w:tcBorders>
          </w:tcPr>
          <w:p w14:paraId="675CDDD7" w14:textId="77777777" w:rsidR="009C5E33" w:rsidRDefault="009C5E33">
            <w:pPr>
              <w:rPr>
                <w:rFonts w:ascii="Arial" w:hAnsi="Arial" w:cs="Arial"/>
              </w:rPr>
            </w:pPr>
            <w:r>
              <w:rPr>
                <w:rFonts w:ascii="Arial" w:hAnsi="Arial" w:cs="Arial"/>
              </w:rPr>
              <w:t>Future Address:</w:t>
            </w:r>
          </w:p>
          <w:p w14:paraId="70B77ADC" w14:textId="77777777" w:rsidR="009C5E33" w:rsidRDefault="009C5E33">
            <w:pPr>
              <w:rPr>
                <w:rFonts w:ascii="Arial" w:hAnsi="Arial" w:cs="Arial"/>
              </w:rPr>
            </w:pPr>
          </w:p>
          <w:p w14:paraId="49A9D44E" w14:textId="25A3E801" w:rsidR="009C5E33" w:rsidRDefault="009C5E33">
            <w:pPr>
              <w:rPr>
                <w:rFonts w:ascii="Arial" w:hAnsi="Arial" w:cs="Arial"/>
              </w:rPr>
            </w:pPr>
            <w:r>
              <w:rPr>
                <w:rFonts w:ascii="Arial" w:hAnsi="Arial" w:cs="Arial"/>
              </w:rPr>
              <w:t>Telephone Number:</w:t>
            </w:r>
          </w:p>
        </w:tc>
      </w:tr>
      <w:tr w:rsidR="009C5E33" w14:paraId="51211280" w14:textId="77777777">
        <w:tc>
          <w:tcPr>
            <w:tcW w:w="9016" w:type="dxa"/>
            <w:tcBorders>
              <w:top w:val="single" w:sz="4" w:space="0" w:color="auto"/>
              <w:left w:val="single" w:sz="4" w:space="0" w:color="auto"/>
              <w:bottom w:val="single" w:sz="4" w:space="0" w:color="auto"/>
              <w:right w:val="single" w:sz="4" w:space="0" w:color="auto"/>
            </w:tcBorders>
          </w:tcPr>
          <w:p w14:paraId="7A834F75" w14:textId="77777777" w:rsidR="009C5E33" w:rsidRDefault="009C5E33">
            <w:pPr>
              <w:rPr>
                <w:rFonts w:ascii="Arial" w:hAnsi="Arial" w:cs="Arial"/>
              </w:rPr>
            </w:pPr>
            <w:r>
              <w:rPr>
                <w:rFonts w:ascii="Arial" w:hAnsi="Arial" w:cs="Arial"/>
              </w:rPr>
              <w:t>Intention for Future Education:</w:t>
            </w:r>
          </w:p>
          <w:p w14:paraId="0FE14BAE" w14:textId="77777777" w:rsidR="009C5E33" w:rsidRDefault="009C5E33">
            <w:pPr>
              <w:rPr>
                <w:rFonts w:ascii="Arial" w:hAnsi="Arial" w:cs="Arial"/>
              </w:rPr>
            </w:pPr>
          </w:p>
        </w:tc>
      </w:tr>
      <w:tr w:rsidR="009C5E33" w14:paraId="230A29F2" w14:textId="77777777">
        <w:tc>
          <w:tcPr>
            <w:tcW w:w="9016" w:type="dxa"/>
            <w:tcBorders>
              <w:top w:val="single" w:sz="4" w:space="0" w:color="auto"/>
              <w:left w:val="single" w:sz="4" w:space="0" w:color="auto"/>
              <w:bottom w:val="single" w:sz="4" w:space="0" w:color="auto"/>
              <w:right w:val="single" w:sz="4" w:space="0" w:color="auto"/>
            </w:tcBorders>
          </w:tcPr>
          <w:p w14:paraId="7CCF8C7E" w14:textId="77777777" w:rsidR="009C5E33" w:rsidRDefault="009C5E33">
            <w:pPr>
              <w:rPr>
                <w:rFonts w:ascii="Arial" w:hAnsi="Arial" w:cs="Arial"/>
              </w:rPr>
            </w:pPr>
            <w:r>
              <w:rPr>
                <w:rFonts w:ascii="Arial" w:hAnsi="Arial" w:cs="Arial"/>
              </w:rPr>
              <w:t>Name and Address of Future School:</w:t>
            </w:r>
          </w:p>
          <w:p w14:paraId="414DAF5D" w14:textId="77777777" w:rsidR="009C5E33" w:rsidRDefault="009C5E33">
            <w:pPr>
              <w:rPr>
                <w:rFonts w:ascii="Arial" w:hAnsi="Arial" w:cs="Arial"/>
              </w:rPr>
            </w:pPr>
          </w:p>
          <w:p w14:paraId="5C4D6AB6" w14:textId="77777777" w:rsidR="009C5E33" w:rsidRDefault="009C5E33">
            <w:pPr>
              <w:rPr>
                <w:rFonts w:ascii="Arial" w:hAnsi="Arial" w:cs="Arial"/>
              </w:rPr>
            </w:pPr>
            <w:r>
              <w:rPr>
                <w:rFonts w:ascii="Arial" w:hAnsi="Arial" w:cs="Arial"/>
              </w:rPr>
              <w:t>Email Address:</w:t>
            </w:r>
          </w:p>
          <w:p w14:paraId="21039F7C" w14:textId="77777777" w:rsidR="009C5E33" w:rsidRDefault="009C5E33">
            <w:pPr>
              <w:rPr>
                <w:rFonts w:ascii="Arial" w:hAnsi="Arial" w:cs="Arial"/>
              </w:rPr>
            </w:pPr>
          </w:p>
        </w:tc>
      </w:tr>
      <w:tr w:rsidR="009C5E33" w14:paraId="18B5CE20" w14:textId="77777777">
        <w:tc>
          <w:tcPr>
            <w:tcW w:w="9016" w:type="dxa"/>
            <w:tcBorders>
              <w:top w:val="single" w:sz="4" w:space="0" w:color="auto"/>
              <w:left w:val="single" w:sz="4" w:space="0" w:color="auto"/>
              <w:bottom w:val="single" w:sz="4" w:space="0" w:color="auto"/>
              <w:right w:val="single" w:sz="4" w:space="0" w:color="auto"/>
            </w:tcBorders>
          </w:tcPr>
          <w:p w14:paraId="57F7F0D8" w14:textId="77777777" w:rsidR="009C5E33" w:rsidRDefault="009C5E33">
            <w:pPr>
              <w:rPr>
                <w:rFonts w:ascii="Arial" w:hAnsi="Arial" w:cs="Arial"/>
              </w:rPr>
            </w:pPr>
            <w:r>
              <w:rPr>
                <w:rFonts w:ascii="Arial" w:hAnsi="Arial" w:cs="Arial"/>
              </w:rPr>
              <w:t>Evidence:</w:t>
            </w:r>
          </w:p>
          <w:p w14:paraId="5DDF76B1" w14:textId="77777777" w:rsidR="009C5E33" w:rsidRDefault="009C5E33">
            <w:pPr>
              <w:rPr>
                <w:rFonts w:ascii="Arial" w:hAnsi="Arial" w:cs="Arial"/>
              </w:rPr>
            </w:pPr>
          </w:p>
          <w:p w14:paraId="60D9578A" w14:textId="77777777" w:rsidR="009C5E33" w:rsidRDefault="009C5E33">
            <w:pPr>
              <w:rPr>
                <w:rFonts w:ascii="Arial" w:hAnsi="Arial" w:cs="Arial"/>
              </w:rPr>
            </w:pPr>
            <w:r>
              <w:rPr>
                <w:rFonts w:ascii="Arial" w:hAnsi="Arial" w:cs="Arial"/>
              </w:rPr>
              <w:t>Contact with School:</w:t>
            </w:r>
          </w:p>
          <w:p w14:paraId="0D0030E9" w14:textId="77777777" w:rsidR="009C5E33" w:rsidRDefault="009C5E33">
            <w:pPr>
              <w:rPr>
                <w:rFonts w:ascii="Arial" w:hAnsi="Arial" w:cs="Arial"/>
              </w:rPr>
            </w:pPr>
          </w:p>
          <w:p w14:paraId="5B612413" w14:textId="77777777" w:rsidR="009C5E33" w:rsidRDefault="009C5E33">
            <w:pPr>
              <w:rPr>
                <w:rFonts w:ascii="Arial" w:hAnsi="Arial" w:cs="Arial"/>
              </w:rPr>
            </w:pPr>
            <w:r>
              <w:rPr>
                <w:rFonts w:ascii="Arial" w:hAnsi="Arial" w:cs="Arial"/>
              </w:rPr>
              <w:t>Flight Tickets Seen:</w:t>
            </w:r>
          </w:p>
          <w:p w14:paraId="38B1C70B" w14:textId="77777777" w:rsidR="009C5E33" w:rsidRDefault="009C5E33">
            <w:pPr>
              <w:rPr>
                <w:rFonts w:ascii="Arial" w:hAnsi="Arial" w:cs="Arial"/>
              </w:rPr>
            </w:pPr>
          </w:p>
          <w:p w14:paraId="4FFF859E" w14:textId="750F04AF" w:rsidR="009C5E33" w:rsidRDefault="009C5E33">
            <w:pPr>
              <w:rPr>
                <w:rFonts w:ascii="Arial" w:hAnsi="Arial" w:cs="Arial"/>
              </w:rPr>
            </w:pPr>
            <w:r>
              <w:rPr>
                <w:rFonts w:ascii="Arial" w:hAnsi="Arial" w:cs="Arial"/>
              </w:rPr>
              <w:t>Other:</w:t>
            </w:r>
          </w:p>
        </w:tc>
      </w:tr>
      <w:tr w:rsidR="009C5E33" w14:paraId="3BB2D16B" w14:textId="77777777">
        <w:tc>
          <w:tcPr>
            <w:tcW w:w="9016" w:type="dxa"/>
            <w:tcBorders>
              <w:top w:val="single" w:sz="4" w:space="0" w:color="auto"/>
              <w:left w:val="single" w:sz="4" w:space="0" w:color="auto"/>
              <w:bottom w:val="single" w:sz="4" w:space="0" w:color="auto"/>
              <w:right w:val="single" w:sz="4" w:space="0" w:color="auto"/>
            </w:tcBorders>
          </w:tcPr>
          <w:p w14:paraId="11B15F4B" w14:textId="77777777" w:rsidR="009C5E33" w:rsidRDefault="009C5E33">
            <w:pPr>
              <w:rPr>
                <w:rFonts w:ascii="Arial" w:hAnsi="Arial" w:cs="Arial"/>
              </w:rPr>
            </w:pPr>
            <w:r>
              <w:rPr>
                <w:rFonts w:ascii="Arial" w:hAnsi="Arial" w:cs="Arial"/>
              </w:rPr>
              <w:t>Printed Name of Parent/s or Carer/s:</w:t>
            </w:r>
          </w:p>
          <w:p w14:paraId="5CA18687" w14:textId="77777777" w:rsidR="009C5E33" w:rsidRDefault="009C5E33">
            <w:pPr>
              <w:rPr>
                <w:rFonts w:ascii="Arial" w:hAnsi="Arial" w:cs="Arial"/>
              </w:rPr>
            </w:pPr>
          </w:p>
        </w:tc>
      </w:tr>
      <w:tr w:rsidR="009C5E33" w14:paraId="61066159" w14:textId="77777777">
        <w:tc>
          <w:tcPr>
            <w:tcW w:w="9016" w:type="dxa"/>
            <w:tcBorders>
              <w:top w:val="single" w:sz="4" w:space="0" w:color="auto"/>
              <w:left w:val="single" w:sz="4" w:space="0" w:color="auto"/>
              <w:bottom w:val="single" w:sz="4" w:space="0" w:color="auto"/>
              <w:right w:val="single" w:sz="4" w:space="0" w:color="auto"/>
            </w:tcBorders>
          </w:tcPr>
          <w:p w14:paraId="5618D0AF" w14:textId="77777777" w:rsidR="009C5E33" w:rsidRDefault="009C5E33">
            <w:pPr>
              <w:rPr>
                <w:rFonts w:ascii="Arial" w:hAnsi="Arial" w:cs="Arial"/>
              </w:rPr>
            </w:pPr>
            <w:r>
              <w:rPr>
                <w:rFonts w:ascii="Arial" w:hAnsi="Arial" w:cs="Arial"/>
              </w:rPr>
              <w:t>Signature of Parent/s or Carer/s:</w:t>
            </w:r>
          </w:p>
          <w:p w14:paraId="110AA91C" w14:textId="77777777" w:rsidR="009C5E33" w:rsidRDefault="009C5E33">
            <w:pPr>
              <w:rPr>
                <w:rFonts w:ascii="Arial" w:hAnsi="Arial" w:cs="Arial"/>
              </w:rPr>
            </w:pPr>
          </w:p>
        </w:tc>
      </w:tr>
      <w:tr w:rsidR="009C5E33" w14:paraId="5BC34E47" w14:textId="77777777">
        <w:tc>
          <w:tcPr>
            <w:tcW w:w="9016" w:type="dxa"/>
            <w:tcBorders>
              <w:top w:val="single" w:sz="4" w:space="0" w:color="auto"/>
              <w:left w:val="single" w:sz="4" w:space="0" w:color="auto"/>
              <w:bottom w:val="single" w:sz="4" w:space="0" w:color="auto"/>
              <w:right w:val="single" w:sz="4" w:space="0" w:color="auto"/>
            </w:tcBorders>
          </w:tcPr>
          <w:p w14:paraId="4CD18CCA" w14:textId="77777777" w:rsidR="009C5E33" w:rsidRDefault="009C5E33">
            <w:pPr>
              <w:rPr>
                <w:rFonts w:ascii="Arial" w:hAnsi="Arial" w:cs="Arial"/>
              </w:rPr>
            </w:pPr>
            <w:r>
              <w:rPr>
                <w:rFonts w:ascii="Arial" w:hAnsi="Arial" w:cs="Arial"/>
              </w:rPr>
              <w:t>Admin Team Signature – all information added to MIS system?</w:t>
            </w:r>
          </w:p>
          <w:p w14:paraId="1E130C15" w14:textId="77777777" w:rsidR="009C5E33" w:rsidRDefault="009C5E33">
            <w:pPr>
              <w:rPr>
                <w:rFonts w:ascii="Arial" w:hAnsi="Arial" w:cs="Arial"/>
              </w:rPr>
            </w:pPr>
          </w:p>
        </w:tc>
      </w:tr>
      <w:tr w:rsidR="009C5E33" w14:paraId="7FE4A154" w14:textId="77777777">
        <w:tc>
          <w:tcPr>
            <w:tcW w:w="9016" w:type="dxa"/>
            <w:tcBorders>
              <w:top w:val="single" w:sz="4" w:space="0" w:color="auto"/>
              <w:left w:val="single" w:sz="4" w:space="0" w:color="auto"/>
              <w:bottom w:val="single" w:sz="4" w:space="0" w:color="auto"/>
              <w:right w:val="single" w:sz="4" w:space="0" w:color="auto"/>
            </w:tcBorders>
          </w:tcPr>
          <w:p w14:paraId="6E9EF306" w14:textId="77777777" w:rsidR="009C5E33" w:rsidRDefault="009C5E33">
            <w:pPr>
              <w:rPr>
                <w:rFonts w:ascii="Arial" w:hAnsi="Arial" w:cs="Arial"/>
              </w:rPr>
            </w:pPr>
            <w:r>
              <w:rPr>
                <w:rFonts w:ascii="Arial" w:hAnsi="Arial" w:cs="Arial"/>
              </w:rPr>
              <w:t>Signature of DSL:</w:t>
            </w:r>
          </w:p>
          <w:p w14:paraId="62DE2956" w14:textId="77777777" w:rsidR="009C5E33" w:rsidRDefault="009C5E33">
            <w:pPr>
              <w:rPr>
                <w:rFonts w:ascii="Arial" w:hAnsi="Arial" w:cs="Arial"/>
              </w:rPr>
            </w:pPr>
          </w:p>
        </w:tc>
      </w:tr>
      <w:tr w:rsidR="009C5E33" w14:paraId="2E2B58E8" w14:textId="77777777">
        <w:tc>
          <w:tcPr>
            <w:tcW w:w="9016" w:type="dxa"/>
            <w:tcBorders>
              <w:top w:val="single" w:sz="4" w:space="0" w:color="auto"/>
              <w:left w:val="single" w:sz="4" w:space="0" w:color="auto"/>
              <w:bottom w:val="single" w:sz="4" w:space="0" w:color="auto"/>
              <w:right w:val="single" w:sz="4" w:space="0" w:color="auto"/>
            </w:tcBorders>
          </w:tcPr>
          <w:p w14:paraId="010E1299" w14:textId="77777777" w:rsidR="009C5E33" w:rsidRDefault="009C5E33">
            <w:pPr>
              <w:rPr>
                <w:rFonts w:ascii="Arial" w:hAnsi="Arial" w:cs="Arial"/>
              </w:rPr>
            </w:pPr>
            <w:r>
              <w:rPr>
                <w:rFonts w:ascii="Arial" w:hAnsi="Arial" w:cs="Arial"/>
              </w:rPr>
              <w:t>More than 2 weeks – Inform the EY Service Duty Manager – 0121 675 4996/ 1943 to obtain a missing child form</w:t>
            </w:r>
          </w:p>
          <w:p w14:paraId="13EC2D75" w14:textId="77777777" w:rsidR="009C5E33" w:rsidRDefault="009C5E33">
            <w:pPr>
              <w:rPr>
                <w:rFonts w:ascii="Arial" w:hAnsi="Arial" w:cs="Arial"/>
              </w:rPr>
            </w:pPr>
          </w:p>
          <w:p w14:paraId="6698ABFB" w14:textId="77777777" w:rsidR="009C5E33" w:rsidRDefault="009C5E33">
            <w:pPr>
              <w:rPr>
                <w:rFonts w:ascii="Arial" w:hAnsi="Arial" w:cs="Arial"/>
              </w:rPr>
            </w:pPr>
            <w:r>
              <w:rPr>
                <w:rFonts w:ascii="Arial" w:hAnsi="Arial" w:cs="Arial"/>
              </w:rPr>
              <w:t>Date of Call:                       Name of Officer:</w:t>
            </w:r>
          </w:p>
          <w:p w14:paraId="0A0AB6A8" w14:textId="77777777" w:rsidR="009C5E33" w:rsidRDefault="009C5E33">
            <w:pPr>
              <w:rPr>
                <w:rFonts w:ascii="Arial" w:hAnsi="Arial" w:cs="Arial"/>
              </w:rPr>
            </w:pPr>
            <w:r>
              <w:rPr>
                <w:rFonts w:ascii="Arial" w:hAnsi="Arial" w:cs="Arial"/>
              </w:rPr>
              <w:t>Advice Given:</w:t>
            </w:r>
          </w:p>
          <w:p w14:paraId="580E0D91" w14:textId="77777777" w:rsidR="009C5E33" w:rsidRDefault="009C5E33">
            <w:pPr>
              <w:rPr>
                <w:rFonts w:ascii="Arial" w:hAnsi="Arial" w:cs="Arial"/>
              </w:rPr>
            </w:pPr>
            <w:r>
              <w:rPr>
                <w:rFonts w:ascii="Arial" w:hAnsi="Arial" w:cs="Arial"/>
              </w:rPr>
              <w:t>Signed DSL:</w:t>
            </w:r>
          </w:p>
        </w:tc>
      </w:tr>
    </w:tbl>
    <w:p w14:paraId="2B312EAC" w14:textId="437975AB" w:rsidR="00CE3DC2" w:rsidRPr="009C5E33" w:rsidRDefault="00CE3DC2" w:rsidP="009C5E33">
      <w:pPr>
        <w:rPr>
          <w:rFonts w:ascii="Arial" w:hAnsi="Arial" w:cs="Arial"/>
          <w:bCs/>
          <w:sz w:val="52"/>
          <w:szCs w:val="52"/>
        </w:rPr>
      </w:pPr>
    </w:p>
    <w:sectPr w:rsidR="00CE3DC2" w:rsidRPr="009C5E33" w:rsidSect="00ED6274">
      <w:headerReference w:type="default" r:id="rId10"/>
      <w:footerReference w:type="even" r:id="rId11"/>
      <w:footerReference w:type="default" r:id="rId12"/>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37582" w14:textId="77777777" w:rsidR="00D44E3D" w:rsidRDefault="00D44E3D" w:rsidP="0044550B">
      <w:r>
        <w:separator/>
      </w:r>
    </w:p>
  </w:endnote>
  <w:endnote w:type="continuationSeparator" w:id="0">
    <w:p w14:paraId="7500AF0B" w14:textId="77777777" w:rsidR="00D44E3D" w:rsidRDefault="00D44E3D"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447F" w14:textId="77777777" w:rsidR="00CE3DC2" w:rsidRDefault="00CE3DC2" w:rsidP="00CE3DC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CE3DC2" w:rsidRDefault="00CE3DC2"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4657" w14:textId="24662728" w:rsidR="00CE3DC2" w:rsidRPr="00C92E2F" w:rsidRDefault="00000000" w:rsidP="00C92E2F">
    <w:pPr>
      <w:pStyle w:val="Footer"/>
      <w:pBdr>
        <w:top w:val="single" w:sz="4" w:space="1" w:color="D9D9D9" w:themeColor="background1" w:themeShade="D9"/>
      </w:pBdr>
      <w:rPr>
        <w:b/>
        <w:bCs/>
      </w:rPr>
    </w:pPr>
    <w:sdt>
      <w:sdtPr>
        <w:id w:val="-1612737867"/>
        <w:docPartObj>
          <w:docPartGallery w:val="Page Numbers (Bottom of Page)"/>
          <w:docPartUnique/>
        </w:docPartObj>
      </w:sdtPr>
      <w:sdtEndPr>
        <w:rPr>
          <w:color w:val="7F7F7F" w:themeColor="background1" w:themeShade="7F"/>
          <w:spacing w:val="60"/>
        </w:rPr>
      </w:sdtEndPr>
      <w:sdtContent>
        <w:r w:rsidR="00ED6274">
          <w:fldChar w:fldCharType="begin"/>
        </w:r>
        <w:r w:rsidR="00ED6274">
          <w:instrText xml:space="preserve"> PAGE   \* MERGEFORMAT </w:instrText>
        </w:r>
        <w:r w:rsidR="00ED6274">
          <w:fldChar w:fldCharType="separate"/>
        </w:r>
        <w:r w:rsidR="002A2B67" w:rsidRPr="002A2B67">
          <w:rPr>
            <w:b/>
            <w:bCs/>
            <w:noProof/>
          </w:rPr>
          <w:t>1</w:t>
        </w:r>
        <w:r w:rsidR="00ED6274">
          <w:rPr>
            <w:b/>
            <w:bCs/>
            <w:noProof/>
          </w:rPr>
          <w:fldChar w:fldCharType="end"/>
        </w:r>
        <w:r w:rsidR="00ED6274">
          <w:rPr>
            <w:b/>
            <w:bCs/>
          </w:rPr>
          <w:t xml:space="preserve"> | </w:t>
        </w:r>
        <w:r w:rsidR="00ED6274">
          <w:rPr>
            <w:color w:val="7F7F7F" w:themeColor="background1" w:themeShade="7F"/>
            <w:spacing w:val="60"/>
          </w:rPr>
          <w:t xml:space="preserve">Page   </w:t>
        </w:r>
        <w:r w:rsidR="00F4534E">
          <w:rPr>
            <w:color w:val="7F7F7F" w:themeColor="background1" w:themeShade="7F"/>
            <w:spacing w:val="60"/>
          </w:rPr>
          <w:t xml:space="preserve">       </w:t>
        </w:r>
      </w:sdtContent>
    </w:sdt>
    <w:r w:rsidR="009C5E33">
      <w:rPr>
        <w:bCs/>
        <w:noProof/>
      </w:rPr>
      <w:t>Uncollected &amp; Missing Children</w:t>
    </w:r>
    <w:r w:rsidR="00A33700">
      <w:rPr>
        <w:bCs/>
        <w:noProof/>
      </w:rPr>
      <w:t xml:space="preserve"> </w:t>
    </w:r>
    <w:r w:rsidR="00C92E2F">
      <w:rPr>
        <w:bCs/>
        <w:noProof/>
      </w:rPr>
      <w:t>Policy</w:t>
    </w:r>
    <w:r w:rsidR="00A11F81">
      <w:rPr>
        <w:bCs/>
        <w:noProof/>
      </w:rPr>
      <w:t xml:space="preserve"> MHNS PBNS</w:t>
    </w:r>
    <w:r w:rsidR="00C92E2F">
      <w:rPr>
        <w:bCs/>
        <w:noProof/>
      </w:rPr>
      <w:t xml:space="preserve"> (C</w:t>
    </w:r>
    <w:r w:rsidR="00E47596">
      <w:rPr>
        <w:bCs/>
        <w:noProof/>
      </w:rPr>
      <w:t>LUSTER</w:t>
    </w:r>
    <w:r w:rsidR="00C92E2F">
      <w:rPr>
        <w:bCs/>
        <w:noProof/>
      </w:rPr>
      <w:t>)</w:t>
    </w:r>
    <w:r w:rsidR="00E47596">
      <w:rPr>
        <w:bCs/>
        <w:noProof/>
      </w:rPr>
      <w:t xml:space="preserve"> CA</w:t>
    </w:r>
    <w:r w:rsidR="009B6881">
      <w:rPr>
        <w:bCs/>
        <w:noProof/>
      </w:rPr>
      <w:t>5</w:t>
    </w:r>
    <w:r w:rsidR="00C92E2F">
      <w:rPr>
        <w:bCs/>
        <w:noProof/>
      </w:rPr>
      <w:t>.</w:t>
    </w:r>
    <w:r w:rsidR="004C64E1">
      <w:rPr>
        <w:bCs/>
        <w:noProof/>
      </w:rPr>
      <w:t>3</w:t>
    </w:r>
    <w:r w:rsidR="00C92E2F">
      <w:rPr>
        <w:bCs/>
        <w:noProof/>
      </w:rPr>
      <w:t>.2</w:t>
    </w:r>
    <w:r w:rsidR="00E47596">
      <w:rPr>
        <w:bCs/>
        <w:noProof/>
      </w:rPr>
      <w:t>6</w:t>
    </w:r>
    <w:r w:rsidR="00C92E2F">
      <w:rPr>
        <w:bCs/>
        <w:noProof/>
      </w:rPr>
      <w:t xml:space="preserve"> </w:t>
    </w:r>
    <w:r w:rsidR="00E47596">
      <w:rPr>
        <w:bCs/>
        <w:noProof/>
      </w:rPr>
      <w:t>IEB</w:t>
    </w:r>
    <w:r w:rsidR="00C92E2F">
      <w:rPr>
        <w:bCs/>
        <w:noProof/>
      </w:rPr>
      <w:t>2</w:t>
    </w:r>
    <w:r w:rsidR="00E47596">
      <w:rPr>
        <w:bCs/>
        <w:noProof/>
      </w:rPr>
      <w:t>3</w:t>
    </w:r>
    <w:r w:rsidR="00C92E2F">
      <w:rPr>
        <w:bCs/>
        <w:noProof/>
      </w:rPr>
      <w:t>.0</w:t>
    </w:r>
    <w:r w:rsidR="00E47596">
      <w:rPr>
        <w:bCs/>
        <w:noProof/>
      </w:rPr>
      <w:t>3</w:t>
    </w:r>
    <w:r w:rsidR="00C92E2F">
      <w:rPr>
        <w:bCs/>
        <w:noProof/>
      </w:rPr>
      <w:t>.2</w:t>
    </w:r>
    <w:r w:rsidR="00E47596">
      <w:rPr>
        <w:bCs/>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C3A8" w14:textId="77777777" w:rsidR="00D44E3D" w:rsidRDefault="00D44E3D" w:rsidP="0044550B">
      <w:r>
        <w:separator/>
      </w:r>
    </w:p>
  </w:footnote>
  <w:footnote w:type="continuationSeparator" w:id="0">
    <w:p w14:paraId="583BA7E2" w14:textId="77777777" w:rsidR="00D44E3D" w:rsidRDefault="00D44E3D"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8F6" w14:textId="11CACD9C" w:rsidR="00CE3DC2" w:rsidRDefault="00CE3DC2">
    <w:pPr>
      <w:pStyle w:val="Header"/>
    </w:pPr>
  </w:p>
  <w:p w14:paraId="4AA7A409" w14:textId="77777777" w:rsidR="00CE3DC2" w:rsidRDefault="00CE3DC2" w:rsidP="00E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512E"/>
    <w:multiLevelType w:val="multilevel"/>
    <w:tmpl w:val="1E6EC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5C57E1"/>
    <w:multiLevelType w:val="hybridMultilevel"/>
    <w:tmpl w:val="140C5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6C74FE"/>
    <w:multiLevelType w:val="hybridMultilevel"/>
    <w:tmpl w:val="29786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E72BC9"/>
    <w:multiLevelType w:val="hybridMultilevel"/>
    <w:tmpl w:val="D70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64DC2"/>
    <w:multiLevelType w:val="multilevel"/>
    <w:tmpl w:val="C3702340"/>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4E572E3"/>
    <w:multiLevelType w:val="hybridMultilevel"/>
    <w:tmpl w:val="823CBB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78B11D5"/>
    <w:multiLevelType w:val="multilevel"/>
    <w:tmpl w:val="777E9834"/>
    <w:lvl w:ilvl="0">
      <w:numFmt w:val="bullet"/>
      <w:lvlText w:val=""/>
      <w:lvlJc w:val="left"/>
      <w:pPr>
        <w:ind w:left="1588" w:hanging="148"/>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B1B3198"/>
    <w:multiLevelType w:val="hybridMultilevel"/>
    <w:tmpl w:val="A552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B2B57"/>
    <w:multiLevelType w:val="multilevel"/>
    <w:tmpl w:val="AB88F568"/>
    <w:lvl w:ilvl="0">
      <w:start w:val="3"/>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15:restartNumberingAfterBreak="0">
    <w:nsid w:val="60183478"/>
    <w:multiLevelType w:val="hybridMultilevel"/>
    <w:tmpl w:val="43A44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0D81BE6"/>
    <w:multiLevelType w:val="hybridMultilevel"/>
    <w:tmpl w:val="F0627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4D1FCD"/>
    <w:multiLevelType w:val="hybridMultilevel"/>
    <w:tmpl w:val="5D52A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547179B"/>
    <w:multiLevelType w:val="hybridMultilevel"/>
    <w:tmpl w:val="86FE52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67EA4774"/>
    <w:multiLevelType w:val="multilevel"/>
    <w:tmpl w:val="FAD2C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67A070B"/>
    <w:multiLevelType w:val="multilevel"/>
    <w:tmpl w:val="A45272AE"/>
    <w:lvl w:ilvl="0">
      <w:numFmt w:val="bullet"/>
      <w:lvlText w:val=""/>
      <w:lvlJc w:val="left"/>
      <w:pPr>
        <w:ind w:left="720" w:hanging="360"/>
      </w:pPr>
      <w:rPr>
        <w:rFonts w:ascii="Symbol" w:hAnsi="Symbol"/>
      </w:rPr>
    </w:lvl>
    <w:lvl w:ilvl="1">
      <w:numFmt w:val="bullet"/>
      <w:lvlText w:val=""/>
      <w:lvlJc w:val="left"/>
      <w:pPr>
        <w:ind w:left="1228" w:hanging="148"/>
      </w:pPr>
      <w:rPr>
        <w:rFonts w:ascii="Symbol" w:hAnsi="Symbol"/>
        <w:color w:val="00000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A1A79C0"/>
    <w:multiLevelType w:val="multilevel"/>
    <w:tmpl w:val="33CA5A8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7B7D31CB"/>
    <w:multiLevelType w:val="hybridMultilevel"/>
    <w:tmpl w:val="069C0A3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7FD01DA2"/>
    <w:multiLevelType w:val="multilevel"/>
    <w:tmpl w:val="22F68450"/>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1339312009">
    <w:abstractNumId w:val="7"/>
  </w:num>
  <w:num w:numId="2" w16cid:durableId="465860281">
    <w:abstractNumId w:val="16"/>
  </w:num>
  <w:num w:numId="3" w16cid:durableId="693961553">
    <w:abstractNumId w:val="5"/>
  </w:num>
  <w:num w:numId="4" w16cid:durableId="1159153665">
    <w:abstractNumId w:val="12"/>
  </w:num>
  <w:num w:numId="5" w16cid:durableId="292710385">
    <w:abstractNumId w:val="3"/>
  </w:num>
  <w:num w:numId="6" w16cid:durableId="1433746232">
    <w:abstractNumId w:val="13"/>
  </w:num>
  <w:num w:numId="7" w16cid:durableId="1516118048">
    <w:abstractNumId w:val="6"/>
  </w:num>
  <w:num w:numId="8" w16cid:durableId="1570773373">
    <w:abstractNumId w:val="14"/>
  </w:num>
  <w:num w:numId="9" w16cid:durableId="1722903185">
    <w:abstractNumId w:val="0"/>
  </w:num>
  <w:num w:numId="10" w16cid:durableId="982586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6132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057445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4177001">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12046">
    <w:abstractNumId w:val="11"/>
  </w:num>
  <w:num w:numId="15" w16cid:durableId="112217414">
    <w:abstractNumId w:val="9"/>
  </w:num>
  <w:num w:numId="16" w16cid:durableId="1572958671">
    <w:abstractNumId w:val="1"/>
  </w:num>
  <w:num w:numId="17" w16cid:durableId="238058623">
    <w:abstractNumId w:val="10"/>
  </w:num>
  <w:num w:numId="18" w16cid:durableId="24785716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33796"/>
    <w:rsid w:val="000830F8"/>
    <w:rsid w:val="000A5CD7"/>
    <w:rsid w:val="000B29C2"/>
    <w:rsid w:val="000B343A"/>
    <w:rsid w:val="000D0CE1"/>
    <w:rsid w:val="000E0600"/>
    <w:rsid w:val="001210A2"/>
    <w:rsid w:val="00171FBF"/>
    <w:rsid w:val="001D2E7C"/>
    <w:rsid w:val="001D4732"/>
    <w:rsid w:val="00216465"/>
    <w:rsid w:val="00234C61"/>
    <w:rsid w:val="00251ABA"/>
    <w:rsid w:val="002662C0"/>
    <w:rsid w:val="002A2B67"/>
    <w:rsid w:val="002C74D6"/>
    <w:rsid w:val="002E700C"/>
    <w:rsid w:val="002E774D"/>
    <w:rsid w:val="003049CB"/>
    <w:rsid w:val="00305339"/>
    <w:rsid w:val="00306D5A"/>
    <w:rsid w:val="00313C50"/>
    <w:rsid w:val="00366214"/>
    <w:rsid w:val="00376FC4"/>
    <w:rsid w:val="00381B37"/>
    <w:rsid w:val="003A604B"/>
    <w:rsid w:val="003C60A2"/>
    <w:rsid w:val="0043141D"/>
    <w:rsid w:val="0044550B"/>
    <w:rsid w:val="00466954"/>
    <w:rsid w:val="00474B70"/>
    <w:rsid w:val="004C64E1"/>
    <w:rsid w:val="004E7C44"/>
    <w:rsid w:val="004F2B71"/>
    <w:rsid w:val="00532980"/>
    <w:rsid w:val="005353AE"/>
    <w:rsid w:val="00544C06"/>
    <w:rsid w:val="00591012"/>
    <w:rsid w:val="005E63DD"/>
    <w:rsid w:val="005F099F"/>
    <w:rsid w:val="0062590A"/>
    <w:rsid w:val="006355B2"/>
    <w:rsid w:val="00692315"/>
    <w:rsid w:val="006C7103"/>
    <w:rsid w:val="006D0538"/>
    <w:rsid w:val="006F1C76"/>
    <w:rsid w:val="00714E72"/>
    <w:rsid w:val="00716730"/>
    <w:rsid w:val="007643F2"/>
    <w:rsid w:val="007763D5"/>
    <w:rsid w:val="00794485"/>
    <w:rsid w:val="007A46D9"/>
    <w:rsid w:val="007B26A6"/>
    <w:rsid w:val="007C575C"/>
    <w:rsid w:val="007E1C7E"/>
    <w:rsid w:val="007E54EA"/>
    <w:rsid w:val="008619AB"/>
    <w:rsid w:val="008C076D"/>
    <w:rsid w:val="008F597C"/>
    <w:rsid w:val="008F6199"/>
    <w:rsid w:val="00921978"/>
    <w:rsid w:val="00967FDD"/>
    <w:rsid w:val="00985842"/>
    <w:rsid w:val="00994508"/>
    <w:rsid w:val="009B2CCC"/>
    <w:rsid w:val="009B6881"/>
    <w:rsid w:val="009C5E33"/>
    <w:rsid w:val="009D3D5C"/>
    <w:rsid w:val="00A11F81"/>
    <w:rsid w:val="00A162B6"/>
    <w:rsid w:val="00A33700"/>
    <w:rsid w:val="00A5326A"/>
    <w:rsid w:val="00A72596"/>
    <w:rsid w:val="00A743BD"/>
    <w:rsid w:val="00A87019"/>
    <w:rsid w:val="00A87CDC"/>
    <w:rsid w:val="00AC5B05"/>
    <w:rsid w:val="00AE4086"/>
    <w:rsid w:val="00B00B15"/>
    <w:rsid w:val="00B012C7"/>
    <w:rsid w:val="00B076AD"/>
    <w:rsid w:val="00B4076D"/>
    <w:rsid w:val="00BA37CE"/>
    <w:rsid w:val="00BC6579"/>
    <w:rsid w:val="00C06621"/>
    <w:rsid w:val="00C106CA"/>
    <w:rsid w:val="00C11DDB"/>
    <w:rsid w:val="00C140B7"/>
    <w:rsid w:val="00C22B7A"/>
    <w:rsid w:val="00C3699A"/>
    <w:rsid w:val="00C4429C"/>
    <w:rsid w:val="00C51675"/>
    <w:rsid w:val="00C70B89"/>
    <w:rsid w:val="00C8678D"/>
    <w:rsid w:val="00C92E2F"/>
    <w:rsid w:val="00CA6CDE"/>
    <w:rsid w:val="00CC43A9"/>
    <w:rsid w:val="00CD45A3"/>
    <w:rsid w:val="00CE3DC2"/>
    <w:rsid w:val="00D4163C"/>
    <w:rsid w:val="00D44E3D"/>
    <w:rsid w:val="00D5473A"/>
    <w:rsid w:val="00D579EE"/>
    <w:rsid w:val="00D74CE0"/>
    <w:rsid w:val="00D74DD1"/>
    <w:rsid w:val="00D827D0"/>
    <w:rsid w:val="00D9274B"/>
    <w:rsid w:val="00DD0A16"/>
    <w:rsid w:val="00E03207"/>
    <w:rsid w:val="00E2169A"/>
    <w:rsid w:val="00E464E3"/>
    <w:rsid w:val="00E471A5"/>
    <w:rsid w:val="00E47596"/>
    <w:rsid w:val="00E50591"/>
    <w:rsid w:val="00E62923"/>
    <w:rsid w:val="00E64B5B"/>
    <w:rsid w:val="00E73A5A"/>
    <w:rsid w:val="00E7567C"/>
    <w:rsid w:val="00E83C36"/>
    <w:rsid w:val="00EB284E"/>
    <w:rsid w:val="00EB3767"/>
    <w:rsid w:val="00EC1592"/>
    <w:rsid w:val="00ED5F8D"/>
    <w:rsid w:val="00ED6274"/>
    <w:rsid w:val="00EF26DC"/>
    <w:rsid w:val="00EF71ED"/>
    <w:rsid w:val="00F17BC4"/>
    <w:rsid w:val="00F4534E"/>
    <w:rsid w:val="00F518D5"/>
    <w:rsid w:val="00F523DB"/>
    <w:rsid w:val="00F53FA8"/>
    <w:rsid w:val="00F61870"/>
    <w:rsid w:val="00F659CC"/>
    <w:rsid w:val="00FB0CD0"/>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D1"/>
  </w:style>
  <w:style w:type="paragraph" w:styleId="Heading1">
    <w:name w:val="heading 1"/>
    <w:basedOn w:val="Normal"/>
    <w:next w:val="Normal"/>
    <w:link w:val="Heading1Char"/>
    <w:uiPriority w:val="9"/>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CE3DC2"/>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link w:val="ListParagraphChar"/>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uiPriority w:val="99"/>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3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E3DC2"/>
    <w:rPr>
      <w:rFonts w:ascii="Calibri" w:eastAsia="Times New Roman" w:hAnsi="Calibri" w:cs="Times New Roman"/>
      <w:b/>
      <w:bCs/>
      <w:sz w:val="28"/>
      <w:szCs w:val="28"/>
      <w:lang w:eastAsia="en-GB"/>
    </w:rPr>
  </w:style>
  <w:style w:type="paragraph" w:customStyle="1" w:styleId="msonormal0">
    <w:name w:val="msonormal"/>
    <w:basedOn w:val="Normal"/>
    <w:uiPriority w:val="99"/>
    <w:rsid w:val="00CE3DC2"/>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E3DC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semiHidden/>
    <w:rsid w:val="00CE3DC2"/>
    <w:rPr>
      <w:rFonts w:ascii="Calibri" w:eastAsia="Calibri" w:hAnsi="Calibri" w:cs="Times New Roman"/>
      <w:sz w:val="20"/>
      <w:szCs w:val="20"/>
      <w:lang w:eastAsia="en-GB"/>
    </w:rPr>
  </w:style>
  <w:style w:type="paragraph" w:styleId="CommentText">
    <w:name w:val="annotation text"/>
    <w:basedOn w:val="Normal"/>
    <w:link w:val="CommentTextChar"/>
    <w:uiPriority w:val="99"/>
    <w:semiHidden/>
    <w:unhideWhenUsed/>
    <w:rsid w:val="00CE3DC2"/>
    <w:pPr>
      <w:spacing w:after="200" w:line="276" w:lineRule="auto"/>
    </w:pPr>
    <w:rPr>
      <w:rFonts w:ascii="Calibri" w:eastAsia="Calibri" w:hAnsi="Calibri" w:cs="Times New Roman"/>
      <w:sz w:val="20"/>
      <w:szCs w:val="20"/>
      <w:lang w:eastAsia="en-GB"/>
    </w:rPr>
  </w:style>
  <w:style w:type="character" w:customStyle="1" w:styleId="CommentSubjectChar">
    <w:name w:val="Comment Subject Char"/>
    <w:basedOn w:val="CommentTextChar"/>
    <w:link w:val="CommentSubject"/>
    <w:uiPriority w:val="99"/>
    <w:semiHidden/>
    <w:rsid w:val="00CE3DC2"/>
    <w:rPr>
      <w:rFonts w:ascii="Calibri" w:eastAsia="Calibri"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CE3DC2"/>
    <w:rPr>
      <w:b/>
      <w:bCs/>
    </w:rPr>
  </w:style>
  <w:style w:type="paragraph" w:styleId="BodyText2">
    <w:name w:val="Body Text 2"/>
    <w:basedOn w:val="Normal"/>
    <w:link w:val="BodyText2Char"/>
    <w:uiPriority w:val="99"/>
    <w:semiHidden/>
    <w:unhideWhenUsed/>
    <w:rsid w:val="00C92E2F"/>
    <w:pPr>
      <w:spacing w:after="120" w:line="480" w:lineRule="auto"/>
    </w:pPr>
  </w:style>
  <w:style w:type="character" w:customStyle="1" w:styleId="BodyText2Char">
    <w:name w:val="Body Text 2 Char"/>
    <w:basedOn w:val="DefaultParagraphFont"/>
    <w:link w:val="BodyText2"/>
    <w:uiPriority w:val="99"/>
    <w:semiHidden/>
    <w:rsid w:val="00C92E2F"/>
  </w:style>
  <w:style w:type="character" w:customStyle="1" w:styleId="ListParagraphChar">
    <w:name w:val="List Paragraph Char"/>
    <w:basedOn w:val="DefaultParagraphFont"/>
    <w:link w:val="ListParagraph"/>
    <w:uiPriority w:val="34"/>
    <w:locked/>
    <w:rsid w:val="004C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 w:id="17878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F7363-B45F-4089-AC4C-4584A0A7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David Aldworth</cp:lastModifiedBy>
  <cp:revision>2</cp:revision>
  <cp:lastPrinted>2017-01-17T09:37:00Z</cp:lastPrinted>
  <dcterms:created xsi:type="dcterms:W3CDTF">2026-03-05T13:47:00Z</dcterms:created>
  <dcterms:modified xsi:type="dcterms:W3CDTF">2026-03-05T13:47:00Z</dcterms:modified>
</cp:coreProperties>
</file>